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DB3A65" w14:textId="157C9F3A" w:rsidR="00E20DC2" w:rsidRPr="0012438F" w:rsidRDefault="00E20DC2" w:rsidP="00030104">
      <w:pPr>
        <w:jc w:val="center"/>
        <w:rPr>
          <w:rFonts w:ascii="Arial" w:hAnsi="Arial" w:cs="Arial"/>
          <w:b/>
          <w:bCs/>
          <w:sz w:val="24"/>
        </w:rPr>
      </w:pPr>
      <w:r w:rsidRPr="0012438F">
        <w:rPr>
          <w:rFonts w:ascii="Arial" w:hAnsi="Arial" w:cs="Arial"/>
          <w:b/>
          <w:bCs/>
          <w:sz w:val="24"/>
        </w:rPr>
        <w:t>The DA40 NG is an all-round practical and versatile 4-seat airplane for the 21st century.</w:t>
      </w:r>
    </w:p>
    <w:p w14:paraId="3D9D06A5" w14:textId="77777777" w:rsidR="00030104" w:rsidRPr="0012438F" w:rsidRDefault="00E20DC2" w:rsidP="00030104">
      <w:pPr>
        <w:jc w:val="center"/>
        <w:rPr>
          <w:rFonts w:ascii="Arial" w:hAnsi="Arial" w:cs="Arial"/>
          <w:b/>
          <w:bCs/>
          <w:sz w:val="24"/>
        </w:rPr>
      </w:pPr>
      <w:r w:rsidRPr="0012438F">
        <w:rPr>
          <w:rFonts w:ascii="Arial" w:hAnsi="Arial" w:cs="Arial"/>
          <w:b/>
          <w:bCs/>
          <w:sz w:val="24"/>
        </w:rPr>
        <w:t>Personal flying, instruction, cross country transportation, the</w:t>
      </w:r>
      <w:r w:rsidR="00030104" w:rsidRPr="0012438F">
        <w:rPr>
          <w:rFonts w:ascii="Arial" w:hAnsi="Arial" w:cs="Arial"/>
          <w:b/>
          <w:bCs/>
          <w:sz w:val="24"/>
        </w:rPr>
        <w:t xml:space="preserve"> </w:t>
      </w:r>
      <w:r w:rsidRPr="0012438F">
        <w:rPr>
          <w:rFonts w:ascii="Arial" w:hAnsi="Arial" w:cs="Arial"/>
          <w:b/>
          <w:bCs/>
          <w:sz w:val="24"/>
        </w:rPr>
        <w:t xml:space="preserve">DA40 NG offers a unique blend of practicality, performance, </w:t>
      </w:r>
      <w:proofErr w:type="gramStart"/>
      <w:r w:rsidRPr="0012438F">
        <w:rPr>
          <w:rFonts w:ascii="Arial" w:hAnsi="Arial" w:cs="Arial"/>
          <w:b/>
          <w:bCs/>
          <w:sz w:val="24"/>
        </w:rPr>
        <w:t>value</w:t>
      </w:r>
      <w:proofErr w:type="gramEnd"/>
      <w:r w:rsidR="00030104" w:rsidRPr="0012438F">
        <w:rPr>
          <w:rFonts w:ascii="Arial" w:hAnsi="Arial" w:cs="Arial"/>
          <w:b/>
          <w:bCs/>
          <w:sz w:val="24"/>
        </w:rPr>
        <w:t xml:space="preserve"> </w:t>
      </w:r>
      <w:r w:rsidRPr="0012438F">
        <w:rPr>
          <w:rFonts w:ascii="Arial" w:hAnsi="Arial" w:cs="Arial"/>
          <w:b/>
          <w:bCs/>
          <w:sz w:val="24"/>
        </w:rPr>
        <w:t>and unmatched diesel engine operating economy.</w:t>
      </w:r>
      <w:r w:rsidR="00030104" w:rsidRPr="0012438F">
        <w:rPr>
          <w:rFonts w:ascii="Arial" w:hAnsi="Arial" w:cs="Arial"/>
          <w:b/>
          <w:bCs/>
          <w:sz w:val="24"/>
        </w:rPr>
        <w:t xml:space="preserve"> </w:t>
      </w:r>
    </w:p>
    <w:p w14:paraId="4759D5A6" w14:textId="39DF1107" w:rsidR="00E20DC2" w:rsidRPr="0012438F" w:rsidRDefault="00030104" w:rsidP="00030104">
      <w:pPr>
        <w:jc w:val="center"/>
        <w:rPr>
          <w:rFonts w:ascii="Arial" w:hAnsi="Arial" w:cs="Arial"/>
          <w:b/>
          <w:bCs/>
          <w:sz w:val="24"/>
        </w:rPr>
      </w:pPr>
      <w:r w:rsidRPr="0012438F">
        <w:rPr>
          <w:rFonts w:ascii="Arial" w:hAnsi="Arial" w:cs="Arial"/>
          <w:b/>
          <w:bCs/>
          <w:sz w:val="24"/>
        </w:rPr>
        <w:t>Call for price and delivery information.</w:t>
      </w:r>
    </w:p>
    <w:p w14:paraId="22A5A70A" w14:textId="77777777" w:rsidR="002F1FB5" w:rsidRDefault="002F1FB5" w:rsidP="00C828AB">
      <w:pPr>
        <w:rPr>
          <w:rFonts w:ascii="Arial" w:hAnsi="Arial" w:cs="Arial"/>
          <w:b/>
          <w:bCs/>
          <w:color w:val="1F497D" w:themeColor="text2"/>
          <w:sz w:val="17"/>
          <w:szCs w:val="17"/>
        </w:rPr>
      </w:pPr>
    </w:p>
    <w:p w14:paraId="1399C5A9" w14:textId="265B9667" w:rsidR="00030104" w:rsidRDefault="00030104" w:rsidP="00C828AB">
      <w:pPr>
        <w:rPr>
          <w:rFonts w:ascii="Arial" w:hAnsi="Arial" w:cs="Arial"/>
          <w:b/>
          <w:bCs/>
          <w:color w:val="1F497D" w:themeColor="text2"/>
          <w:sz w:val="17"/>
          <w:szCs w:val="17"/>
        </w:rPr>
        <w:sectPr w:rsidR="00030104" w:rsidSect="002F1FB5">
          <w:headerReference w:type="default" r:id="rId10"/>
          <w:footerReference w:type="default" r:id="rId11"/>
          <w:type w:val="continuous"/>
          <w:pgSz w:w="12240" w:h="15840" w:code="1"/>
          <w:pgMar w:top="720" w:right="720" w:bottom="720" w:left="720" w:header="720" w:footer="480" w:gutter="0"/>
          <w:cols w:space="540"/>
          <w:docGrid w:linePitch="360"/>
        </w:sectPr>
      </w:pPr>
    </w:p>
    <w:p w14:paraId="136B1A7E" w14:textId="717794F1" w:rsidR="00F71CB4" w:rsidRDefault="00F71CB4" w:rsidP="00C828AB">
      <w:pPr>
        <w:rPr>
          <w:rFonts w:ascii="Arial" w:hAnsi="Arial" w:cs="Arial"/>
          <w:b/>
          <w:bCs/>
          <w:color w:val="1F497D" w:themeColor="text2"/>
          <w:sz w:val="17"/>
          <w:szCs w:val="17"/>
        </w:rPr>
      </w:pPr>
    </w:p>
    <w:p w14:paraId="14079259" w14:textId="261AC28A" w:rsidR="00C828AB" w:rsidRPr="0053152E" w:rsidRDefault="00C828AB" w:rsidP="00C828AB">
      <w:pPr>
        <w:rPr>
          <w:rFonts w:ascii="Arial" w:hAnsi="Arial" w:cs="Arial"/>
          <w:b/>
          <w:bCs/>
          <w:color w:val="1F497D" w:themeColor="text2"/>
          <w:sz w:val="17"/>
          <w:szCs w:val="17"/>
        </w:rPr>
      </w:pPr>
      <w:r w:rsidRPr="0053152E">
        <w:rPr>
          <w:rFonts w:ascii="Arial" w:hAnsi="Arial" w:cs="Arial"/>
          <w:b/>
          <w:bCs/>
          <w:color w:val="1F497D" w:themeColor="text2"/>
          <w:sz w:val="17"/>
          <w:szCs w:val="17"/>
        </w:rPr>
        <w:t>POWER PLANT</w:t>
      </w:r>
    </w:p>
    <w:p w14:paraId="787AFAFE" w14:textId="77777777" w:rsidR="00EC60E3" w:rsidRDefault="00EC60E3" w:rsidP="00EC60E3">
      <w:pPr>
        <w:numPr>
          <w:ilvl w:val="0"/>
          <w:numId w:val="14"/>
        </w:numPr>
        <w:rPr>
          <w:rFonts w:ascii="Arial" w:hAnsi="Arial" w:cs="Arial"/>
          <w:sz w:val="17"/>
          <w:szCs w:val="17"/>
        </w:rPr>
      </w:pPr>
      <w:r w:rsidRPr="00EC60E3">
        <w:rPr>
          <w:rFonts w:ascii="Arial" w:hAnsi="Arial" w:cs="Arial"/>
          <w:sz w:val="17"/>
          <w:szCs w:val="17"/>
        </w:rPr>
        <w:t xml:space="preserve">Austro Engine AE 300 Turbocharged Common-Rail Injected 2.0 </w:t>
      </w:r>
      <w:proofErr w:type="spellStart"/>
      <w:r w:rsidRPr="00EC60E3">
        <w:rPr>
          <w:rFonts w:ascii="Arial" w:hAnsi="Arial" w:cs="Arial"/>
          <w:sz w:val="17"/>
          <w:szCs w:val="17"/>
        </w:rPr>
        <w:t>Litre</w:t>
      </w:r>
      <w:proofErr w:type="spellEnd"/>
      <w:r w:rsidRPr="00EC60E3">
        <w:rPr>
          <w:rFonts w:ascii="Arial" w:hAnsi="Arial" w:cs="Arial"/>
          <w:sz w:val="17"/>
          <w:szCs w:val="17"/>
        </w:rPr>
        <w:t xml:space="preserve"> Diesel Engine with 168 HP and EECU Single-Lever Control System</w:t>
      </w:r>
    </w:p>
    <w:p w14:paraId="623DB305" w14:textId="4E5E8FBE" w:rsidR="00EC60E3" w:rsidRDefault="00EC60E3" w:rsidP="00EC60E3">
      <w:pPr>
        <w:numPr>
          <w:ilvl w:val="0"/>
          <w:numId w:val="14"/>
        </w:numPr>
        <w:rPr>
          <w:rFonts w:ascii="Arial" w:hAnsi="Arial" w:cs="Arial"/>
          <w:sz w:val="17"/>
          <w:szCs w:val="17"/>
        </w:rPr>
      </w:pPr>
      <w:r w:rsidRPr="00EC60E3">
        <w:rPr>
          <w:rFonts w:ascii="Arial" w:hAnsi="Arial" w:cs="Arial"/>
          <w:sz w:val="17"/>
          <w:szCs w:val="17"/>
        </w:rPr>
        <w:t>MT Propeller MTV-6-R/190-69 3-Blade Constant Speed Propeller</w:t>
      </w:r>
    </w:p>
    <w:p w14:paraId="7996BACA" w14:textId="78324BF6" w:rsidR="00EC60E3" w:rsidRDefault="00EC60E3" w:rsidP="00EC60E3">
      <w:pPr>
        <w:numPr>
          <w:ilvl w:val="0"/>
          <w:numId w:val="14"/>
        </w:numPr>
        <w:rPr>
          <w:rFonts w:ascii="Arial" w:hAnsi="Arial" w:cs="Arial"/>
          <w:sz w:val="17"/>
          <w:szCs w:val="17"/>
        </w:rPr>
      </w:pPr>
      <w:r w:rsidRPr="00EC60E3">
        <w:rPr>
          <w:rFonts w:ascii="Arial" w:hAnsi="Arial" w:cs="Arial"/>
          <w:sz w:val="17"/>
          <w:szCs w:val="17"/>
        </w:rPr>
        <w:t xml:space="preserve">39 US gal (147 </w:t>
      </w:r>
      <w:proofErr w:type="spellStart"/>
      <w:r w:rsidRPr="00EC60E3">
        <w:rPr>
          <w:rFonts w:ascii="Arial" w:hAnsi="Arial" w:cs="Arial"/>
          <w:sz w:val="17"/>
          <w:szCs w:val="17"/>
        </w:rPr>
        <w:t>litre</w:t>
      </w:r>
      <w:proofErr w:type="spellEnd"/>
      <w:r w:rsidRPr="00EC60E3">
        <w:rPr>
          <w:rFonts w:ascii="Arial" w:hAnsi="Arial" w:cs="Arial"/>
          <w:sz w:val="17"/>
          <w:szCs w:val="17"/>
        </w:rPr>
        <w:t>) Long Range Fuel Tank</w:t>
      </w:r>
    </w:p>
    <w:p w14:paraId="51A674F4" w14:textId="5A860739" w:rsidR="00003367" w:rsidRPr="004D70F1" w:rsidRDefault="00EC60E3" w:rsidP="004D70F1">
      <w:pPr>
        <w:numPr>
          <w:ilvl w:val="0"/>
          <w:numId w:val="14"/>
        </w:numPr>
        <w:rPr>
          <w:rFonts w:ascii="Arial" w:hAnsi="Arial" w:cs="Arial"/>
          <w:sz w:val="17"/>
          <w:szCs w:val="17"/>
        </w:rPr>
      </w:pPr>
      <w:r w:rsidRPr="00EC60E3">
        <w:rPr>
          <w:rFonts w:ascii="Arial" w:hAnsi="Arial" w:cs="Arial"/>
          <w:sz w:val="17"/>
          <w:szCs w:val="17"/>
        </w:rPr>
        <w:t>Noise Reduction Muffler</w:t>
      </w:r>
    </w:p>
    <w:p w14:paraId="6A8D2D5C" w14:textId="5A8F9726" w:rsidR="00C828AB" w:rsidRPr="0053152E" w:rsidRDefault="00C828AB" w:rsidP="00C828AB">
      <w:pPr>
        <w:spacing w:before="60"/>
        <w:rPr>
          <w:rFonts w:ascii="Arial" w:hAnsi="Arial" w:cs="Arial"/>
          <w:b/>
          <w:bCs/>
          <w:color w:val="1F497D" w:themeColor="text2"/>
          <w:sz w:val="17"/>
          <w:szCs w:val="17"/>
        </w:rPr>
      </w:pPr>
      <w:r w:rsidRPr="0053152E">
        <w:rPr>
          <w:rFonts w:ascii="Arial" w:hAnsi="Arial" w:cs="Arial"/>
          <w:b/>
          <w:bCs/>
          <w:color w:val="1F497D" w:themeColor="text2"/>
          <w:sz w:val="17"/>
          <w:szCs w:val="17"/>
        </w:rPr>
        <w:t>AVIONICS</w:t>
      </w:r>
    </w:p>
    <w:p w14:paraId="4512139A" w14:textId="77777777" w:rsidR="00C828AB" w:rsidRPr="0053152E" w:rsidRDefault="00C828AB" w:rsidP="00C828AB">
      <w:pPr>
        <w:numPr>
          <w:ilvl w:val="0"/>
          <w:numId w:val="18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Integrated Garmin G1000 NXi Glass Panel Cockpit including:</w:t>
      </w:r>
    </w:p>
    <w:p w14:paraId="6186CFC3" w14:textId="203C19DE" w:rsidR="00C828AB" w:rsidRDefault="00C878FF" w:rsidP="00C878FF">
      <w:pPr>
        <w:numPr>
          <w:ilvl w:val="0"/>
          <w:numId w:val="31"/>
        </w:numPr>
        <w:rPr>
          <w:rFonts w:ascii="Arial" w:hAnsi="Arial" w:cs="Arial"/>
          <w:sz w:val="17"/>
          <w:szCs w:val="17"/>
        </w:rPr>
      </w:pPr>
      <w:r w:rsidRPr="00C878FF">
        <w:rPr>
          <w:rFonts w:ascii="Arial" w:hAnsi="Arial" w:cs="Arial"/>
          <w:sz w:val="17"/>
          <w:szCs w:val="17"/>
        </w:rPr>
        <w:t>2x Garmin GDU 105x 10-Inch Flight Display (PFD and MFD)</w:t>
      </w:r>
    </w:p>
    <w:p w14:paraId="3CB91C56" w14:textId="4007282C" w:rsidR="00C878FF" w:rsidRDefault="00C878FF" w:rsidP="00C878FF">
      <w:pPr>
        <w:numPr>
          <w:ilvl w:val="0"/>
          <w:numId w:val="31"/>
        </w:numPr>
        <w:rPr>
          <w:rFonts w:ascii="Arial" w:hAnsi="Arial" w:cs="Arial"/>
          <w:sz w:val="17"/>
          <w:szCs w:val="17"/>
        </w:rPr>
      </w:pPr>
      <w:r w:rsidRPr="00C878FF">
        <w:rPr>
          <w:rFonts w:ascii="Arial" w:hAnsi="Arial" w:cs="Arial"/>
          <w:sz w:val="17"/>
          <w:szCs w:val="17"/>
        </w:rPr>
        <w:t>Garmin GEA 71B Airframe/Engine Interface Unit</w:t>
      </w:r>
    </w:p>
    <w:p w14:paraId="6F2A8981" w14:textId="629C8E9B" w:rsidR="00C878FF" w:rsidRDefault="00C878FF" w:rsidP="00C878FF">
      <w:pPr>
        <w:numPr>
          <w:ilvl w:val="0"/>
          <w:numId w:val="31"/>
        </w:numPr>
        <w:rPr>
          <w:rFonts w:ascii="Arial" w:hAnsi="Arial" w:cs="Arial"/>
          <w:sz w:val="17"/>
          <w:szCs w:val="17"/>
        </w:rPr>
      </w:pPr>
      <w:r w:rsidRPr="00C878FF">
        <w:rPr>
          <w:rFonts w:ascii="Arial" w:hAnsi="Arial" w:cs="Arial"/>
          <w:sz w:val="17"/>
          <w:szCs w:val="17"/>
        </w:rPr>
        <w:t>2x Garmin GIA 64 W COM/NAV/SBAS-GPS/GS/LOC</w:t>
      </w:r>
    </w:p>
    <w:p w14:paraId="2B17B191" w14:textId="4C0ECB54" w:rsidR="00C878FF" w:rsidRDefault="00C878FF" w:rsidP="00C878FF">
      <w:pPr>
        <w:numPr>
          <w:ilvl w:val="0"/>
          <w:numId w:val="31"/>
        </w:numPr>
        <w:rPr>
          <w:rFonts w:ascii="Arial" w:hAnsi="Arial" w:cs="Arial"/>
          <w:sz w:val="17"/>
          <w:szCs w:val="17"/>
        </w:rPr>
      </w:pPr>
      <w:r w:rsidRPr="00C878FF">
        <w:rPr>
          <w:rFonts w:ascii="Arial" w:hAnsi="Arial" w:cs="Arial"/>
          <w:sz w:val="17"/>
          <w:szCs w:val="17"/>
        </w:rPr>
        <w:t>Garmin GMA 1360 Digital Audio System</w:t>
      </w:r>
    </w:p>
    <w:p w14:paraId="6E9B21DD" w14:textId="2677D93A" w:rsidR="00C878FF" w:rsidRDefault="0094378B" w:rsidP="00C878FF">
      <w:pPr>
        <w:numPr>
          <w:ilvl w:val="0"/>
          <w:numId w:val="31"/>
        </w:numPr>
        <w:rPr>
          <w:rFonts w:ascii="Arial" w:hAnsi="Arial" w:cs="Arial"/>
          <w:sz w:val="17"/>
          <w:szCs w:val="17"/>
        </w:rPr>
      </w:pPr>
      <w:r w:rsidRPr="0094378B">
        <w:rPr>
          <w:rFonts w:ascii="Arial" w:hAnsi="Arial" w:cs="Arial"/>
          <w:sz w:val="17"/>
          <w:szCs w:val="17"/>
        </w:rPr>
        <w:t>Garmin GRS 79 Attitude Heading Reference System</w:t>
      </w:r>
    </w:p>
    <w:p w14:paraId="5ED53BCB" w14:textId="34E8DB11" w:rsidR="0094378B" w:rsidRDefault="0094378B" w:rsidP="00C878FF">
      <w:pPr>
        <w:numPr>
          <w:ilvl w:val="0"/>
          <w:numId w:val="31"/>
        </w:numPr>
        <w:rPr>
          <w:rFonts w:ascii="Arial" w:hAnsi="Arial" w:cs="Arial"/>
          <w:sz w:val="17"/>
          <w:szCs w:val="17"/>
        </w:rPr>
      </w:pPr>
      <w:r w:rsidRPr="0094378B">
        <w:rPr>
          <w:rFonts w:ascii="Arial" w:hAnsi="Arial" w:cs="Arial"/>
          <w:sz w:val="17"/>
          <w:szCs w:val="17"/>
        </w:rPr>
        <w:t>Garmin GDC 72 Digital Air Data Computer</w:t>
      </w:r>
    </w:p>
    <w:p w14:paraId="6428E2CE" w14:textId="182C8460" w:rsidR="0094378B" w:rsidRDefault="0094378B" w:rsidP="00C878FF">
      <w:pPr>
        <w:numPr>
          <w:ilvl w:val="0"/>
          <w:numId w:val="31"/>
        </w:numPr>
        <w:rPr>
          <w:rFonts w:ascii="Arial" w:hAnsi="Arial" w:cs="Arial"/>
          <w:sz w:val="17"/>
          <w:szCs w:val="17"/>
        </w:rPr>
      </w:pPr>
      <w:r w:rsidRPr="0094378B">
        <w:rPr>
          <w:rFonts w:ascii="Arial" w:hAnsi="Arial" w:cs="Arial"/>
          <w:sz w:val="17"/>
          <w:szCs w:val="17"/>
        </w:rPr>
        <w:t>Garmin GMU 44 Magnetometer</w:t>
      </w:r>
    </w:p>
    <w:p w14:paraId="7EDF174F" w14:textId="41E1714B" w:rsidR="0094378B" w:rsidRDefault="0094378B" w:rsidP="00C878FF">
      <w:pPr>
        <w:numPr>
          <w:ilvl w:val="0"/>
          <w:numId w:val="31"/>
        </w:numPr>
        <w:rPr>
          <w:rFonts w:ascii="Arial" w:hAnsi="Arial" w:cs="Arial"/>
          <w:sz w:val="17"/>
          <w:szCs w:val="17"/>
        </w:rPr>
      </w:pPr>
      <w:r w:rsidRPr="0094378B">
        <w:rPr>
          <w:rFonts w:ascii="Arial" w:hAnsi="Arial" w:cs="Arial"/>
          <w:sz w:val="17"/>
          <w:szCs w:val="17"/>
        </w:rPr>
        <w:t>Garmin GTX 335 R Remote ADS-B Out Transponder</w:t>
      </w:r>
    </w:p>
    <w:p w14:paraId="71062957" w14:textId="436917AE" w:rsidR="0094378B" w:rsidRDefault="0094378B" w:rsidP="00C878FF">
      <w:pPr>
        <w:numPr>
          <w:ilvl w:val="0"/>
          <w:numId w:val="31"/>
        </w:numPr>
        <w:rPr>
          <w:rFonts w:ascii="Arial" w:hAnsi="Arial" w:cs="Arial"/>
          <w:sz w:val="17"/>
          <w:szCs w:val="17"/>
        </w:rPr>
      </w:pPr>
      <w:r w:rsidRPr="0094378B">
        <w:rPr>
          <w:rFonts w:ascii="Arial" w:hAnsi="Arial" w:cs="Arial"/>
          <w:sz w:val="17"/>
          <w:szCs w:val="17"/>
        </w:rPr>
        <w:t>Garmin FliteCharts Approach Plates (subscription required)</w:t>
      </w:r>
    </w:p>
    <w:p w14:paraId="31BE53D1" w14:textId="01BA3DE8" w:rsidR="0094378B" w:rsidRDefault="005F61EF" w:rsidP="00C878FF">
      <w:pPr>
        <w:numPr>
          <w:ilvl w:val="0"/>
          <w:numId w:val="31"/>
        </w:numPr>
        <w:rPr>
          <w:rFonts w:ascii="Arial" w:hAnsi="Arial" w:cs="Arial"/>
          <w:sz w:val="17"/>
          <w:szCs w:val="17"/>
        </w:rPr>
      </w:pPr>
      <w:r w:rsidRPr="005F61EF">
        <w:rPr>
          <w:rFonts w:ascii="Arial" w:hAnsi="Arial" w:cs="Arial"/>
          <w:sz w:val="17"/>
          <w:szCs w:val="17"/>
        </w:rPr>
        <w:t>Garmin Flight Stream 510</w:t>
      </w:r>
    </w:p>
    <w:p w14:paraId="41E425B9" w14:textId="36CEA2DC" w:rsidR="005F61EF" w:rsidRDefault="005F61EF" w:rsidP="00C878FF">
      <w:pPr>
        <w:numPr>
          <w:ilvl w:val="0"/>
          <w:numId w:val="31"/>
        </w:numPr>
        <w:rPr>
          <w:rFonts w:ascii="Arial" w:hAnsi="Arial" w:cs="Arial"/>
          <w:sz w:val="17"/>
          <w:szCs w:val="17"/>
        </w:rPr>
      </w:pPr>
      <w:r w:rsidRPr="005F61EF">
        <w:rPr>
          <w:rFonts w:ascii="Arial" w:hAnsi="Arial" w:cs="Arial"/>
          <w:sz w:val="17"/>
          <w:szCs w:val="17"/>
        </w:rPr>
        <w:t>ELT 406 MHz</w:t>
      </w:r>
    </w:p>
    <w:p w14:paraId="28762B29" w14:textId="51297D54" w:rsidR="005F61EF" w:rsidRPr="005F61EF" w:rsidRDefault="005F61EF" w:rsidP="005F61EF">
      <w:pPr>
        <w:numPr>
          <w:ilvl w:val="0"/>
          <w:numId w:val="31"/>
        </w:numPr>
        <w:rPr>
          <w:rFonts w:ascii="Arial" w:hAnsi="Arial" w:cs="Arial"/>
          <w:sz w:val="17"/>
          <w:szCs w:val="17"/>
        </w:rPr>
      </w:pPr>
      <w:r w:rsidRPr="005F61EF">
        <w:rPr>
          <w:rFonts w:ascii="Arial" w:hAnsi="Arial" w:cs="Arial"/>
          <w:sz w:val="17"/>
          <w:szCs w:val="17"/>
        </w:rPr>
        <w:t xml:space="preserve">Standby Instruments  </w:t>
      </w:r>
    </w:p>
    <w:p w14:paraId="5A21B7A8" w14:textId="286E8E30" w:rsidR="00003367" w:rsidRPr="004D70F1" w:rsidRDefault="005F61EF" w:rsidP="004D70F1">
      <w:pPr>
        <w:numPr>
          <w:ilvl w:val="0"/>
          <w:numId w:val="31"/>
        </w:numPr>
        <w:rPr>
          <w:rFonts w:ascii="Arial" w:hAnsi="Arial" w:cs="Arial"/>
          <w:sz w:val="17"/>
          <w:szCs w:val="17"/>
        </w:rPr>
      </w:pPr>
      <w:r w:rsidRPr="005F61EF">
        <w:rPr>
          <w:rFonts w:ascii="Arial" w:hAnsi="Arial" w:cs="Arial"/>
          <w:sz w:val="17"/>
          <w:szCs w:val="17"/>
        </w:rPr>
        <w:t xml:space="preserve">Compass, Attitude Indicator, Air Speed Indicator (kts), </w:t>
      </w:r>
      <w:proofErr w:type="spellStart"/>
      <w:r w:rsidRPr="005F61EF">
        <w:rPr>
          <w:rFonts w:ascii="Arial" w:hAnsi="Arial" w:cs="Arial"/>
          <w:sz w:val="17"/>
          <w:szCs w:val="17"/>
        </w:rPr>
        <w:t>Altitmeter</w:t>
      </w:r>
      <w:proofErr w:type="spellEnd"/>
      <w:r w:rsidRPr="005F61EF">
        <w:rPr>
          <w:rFonts w:ascii="Arial" w:hAnsi="Arial" w:cs="Arial"/>
          <w:sz w:val="17"/>
          <w:szCs w:val="17"/>
        </w:rPr>
        <w:t xml:space="preserve"> (ft)</w:t>
      </w:r>
    </w:p>
    <w:p w14:paraId="015070A9" w14:textId="65D85762" w:rsidR="00C828AB" w:rsidRPr="0053152E" w:rsidRDefault="00C828AB" w:rsidP="00C828AB">
      <w:pPr>
        <w:spacing w:before="60"/>
        <w:rPr>
          <w:rFonts w:ascii="Arial" w:hAnsi="Arial" w:cs="Arial"/>
          <w:b/>
          <w:bCs/>
          <w:color w:val="1F497D" w:themeColor="text2"/>
          <w:sz w:val="17"/>
          <w:szCs w:val="17"/>
        </w:rPr>
      </w:pPr>
      <w:r w:rsidRPr="0053152E">
        <w:rPr>
          <w:rFonts w:ascii="Arial" w:hAnsi="Arial" w:cs="Arial"/>
          <w:b/>
          <w:bCs/>
          <w:color w:val="1F497D" w:themeColor="text2"/>
          <w:sz w:val="17"/>
          <w:szCs w:val="17"/>
        </w:rPr>
        <w:t>INTERIOR EQUIPMENT</w:t>
      </w:r>
    </w:p>
    <w:p w14:paraId="4D515FCE" w14:textId="77777777" w:rsidR="003B205D" w:rsidRDefault="003B205D" w:rsidP="00C828AB">
      <w:pPr>
        <w:numPr>
          <w:ilvl w:val="0"/>
          <w:numId w:val="23"/>
        </w:numPr>
        <w:rPr>
          <w:rFonts w:ascii="Arial" w:hAnsi="Arial" w:cs="Arial"/>
          <w:sz w:val="17"/>
          <w:szCs w:val="17"/>
        </w:rPr>
      </w:pPr>
      <w:r w:rsidRPr="003B205D">
        <w:rPr>
          <w:rFonts w:ascii="Arial" w:hAnsi="Arial" w:cs="Arial"/>
          <w:sz w:val="17"/>
          <w:szCs w:val="17"/>
        </w:rPr>
        <w:t>Panoramic Tall Toned Canopy with Sun Glare Shields</w:t>
      </w:r>
    </w:p>
    <w:p w14:paraId="68FA2FC6" w14:textId="1B108E85" w:rsidR="003B205D" w:rsidRDefault="003B205D" w:rsidP="00C828AB">
      <w:pPr>
        <w:numPr>
          <w:ilvl w:val="0"/>
          <w:numId w:val="23"/>
        </w:numPr>
        <w:rPr>
          <w:rFonts w:ascii="Arial" w:hAnsi="Arial" w:cs="Arial"/>
          <w:sz w:val="17"/>
          <w:szCs w:val="17"/>
        </w:rPr>
      </w:pPr>
      <w:r w:rsidRPr="003B205D">
        <w:rPr>
          <w:rFonts w:ascii="Arial" w:hAnsi="Arial" w:cs="Arial"/>
          <w:sz w:val="17"/>
          <w:szCs w:val="17"/>
        </w:rPr>
        <w:t>Beige Perforated Leather Ergonomic Seats for Pilot and Co-Pilot</w:t>
      </w:r>
    </w:p>
    <w:p w14:paraId="7FBBA94C" w14:textId="7DE69336" w:rsidR="003B205D" w:rsidRDefault="003B205D" w:rsidP="00C828AB">
      <w:pPr>
        <w:numPr>
          <w:ilvl w:val="0"/>
          <w:numId w:val="23"/>
        </w:numPr>
        <w:rPr>
          <w:rFonts w:ascii="Arial" w:hAnsi="Arial" w:cs="Arial"/>
          <w:sz w:val="17"/>
          <w:szCs w:val="17"/>
        </w:rPr>
      </w:pPr>
      <w:proofErr w:type="spellStart"/>
      <w:r w:rsidRPr="003B205D">
        <w:rPr>
          <w:rFonts w:ascii="Arial" w:hAnsi="Arial" w:cs="Arial"/>
          <w:sz w:val="17"/>
          <w:szCs w:val="17"/>
        </w:rPr>
        <w:t>Hydrolok</w:t>
      </w:r>
      <w:proofErr w:type="spellEnd"/>
      <w:r w:rsidRPr="003B205D">
        <w:rPr>
          <w:rFonts w:ascii="Arial" w:hAnsi="Arial" w:cs="Arial"/>
          <w:sz w:val="17"/>
          <w:szCs w:val="17"/>
        </w:rPr>
        <w:t xml:space="preserve"> Adjustable Backrest for Pilot and Co-Pilot</w:t>
      </w:r>
    </w:p>
    <w:p w14:paraId="4C45547C" w14:textId="7165FDC2" w:rsidR="003B205D" w:rsidRDefault="003B205D" w:rsidP="00C828AB">
      <w:pPr>
        <w:numPr>
          <w:ilvl w:val="0"/>
          <w:numId w:val="23"/>
        </w:numPr>
        <w:rPr>
          <w:rFonts w:ascii="Arial" w:hAnsi="Arial" w:cs="Arial"/>
          <w:sz w:val="17"/>
          <w:szCs w:val="17"/>
        </w:rPr>
      </w:pPr>
      <w:r w:rsidRPr="003B205D">
        <w:rPr>
          <w:rFonts w:ascii="Arial" w:hAnsi="Arial" w:cs="Arial"/>
          <w:sz w:val="17"/>
          <w:szCs w:val="17"/>
        </w:rPr>
        <w:t>Rear 2-Seat Bench for Passengers</w:t>
      </w:r>
    </w:p>
    <w:p w14:paraId="61D6B098" w14:textId="508E7790" w:rsidR="00915725" w:rsidRDefault="00915725" w:rsidP="00C828AB">
      <w:pPr>
        <w:numPr>
          <w:ilvl w:val="0"/>
          <w:numId w:val="23"/>
        </w:numPr>
        <w:rPr>
          <w:rFonts w:ascii="Arial" w:hAnsi="Arial" w:cs="Arial"/>
          <w:sz w:val="17"/>
          <w:szCs w:val="17"/>
        </w:rPr>
      </w:pPr>
      <w:r w:rsidRPr="00915725">
        <w:rPr>
          <w:rFonts w:ascii="Arial" w:hAnsi="Arial" w:cs="Arial"/>
          <w:sz w:val="17"/>
          <w:szCs w:val="17"/>
        </w:rPr>
        <w:t>Dark Grey Premium Carpet</w:t>
      </w:r>
    </w:p>
    <w:p w14:paraId="129A57BA" w14:textId="77777777" w:rsidR="00915725" w:rsidRDefault="00915725" w:rsidP="00C828AB">
      <w:pPr>
        <w:numPr>
          <w:ilvl w:val="0"/>
          <w:numId w:val="23"/>
        </w:numPr>
        <w:rPr>
          <w:rFonts w:ascii="Arial" w:hAnsi="Arial" w:cs="Arial"/>
          <w:sz w:val="17"/>
          <w:szCs w:val="17"/>
        </w:rPr>
      </w:pPr>
      <w:r w:rsidRPr="00915725">
        <w:rPr>
          <w:rFonts w:ascii="Arial" w:hAnsi="Arial" w:cs="Arial"/>
          <w:sz w:val="17"/>
          <w:szCs w:val="17"/>
        </w:rPr>
        <w:t>Light Grey Leather Headlines</w:t>
      </w:r>
    </w:p>
    <w:p w14:paraId="2DB2CFEC" w14:textId="77777777" w:rsidR="00915725" w:rsidRDefault="00915725" w:rsidP="00C828AB">
      <w:pPr>
        <w:numPr>
          <w:ilvl w:val="0"/>
          <w:numId w:val="23"/>
        </w:numPr>
        <w:rPr>
          <w:rFonts w:ascii="Arial" w:hAnsi="Arial" w:cs="Arial"/>
          <w:sz w:val="17"/>
          <w:szCs w:val="17"/>
        </w:rPr>
      </w:pPr>
      <w:r w:rsidRPr="00915725">
        <w:rPr>
          <w:rFonts w:ascii="Arial" w:hAnsi="Arial" w:cs="Arial"/>
          <w:sz w:val="17"/>
          <w:szCs w:val="17"/>
        </w:rPr>
        <w:t>Instrument Lighting</w:t>
      </w:r>
    </w:p>
    <w:p w14:paraId="3CA1DAF3" w14:textId="77777777" w:rsidR="00915725" w:rsidRDefault="00915725" w:rsidP="00C828AB">
      <w:pPr>
        <w:numPr>
          <w:ilvl w:val="0"/>
          <w:numId w:val="23"/>
        </w:numPr>
        <w:rPr>
          <w:rFonts w:ascii="Arial" w:hAnsi="Arial" w:cs="Arial"/>
          <w:sz w:val="17"/>
          <w:szCs w:val="17"/>
        </w:rPr>
      </w:pPr>
      <w:r w:rsidRPr="00915725">
        <w:rPr>
          <w:rFonts w:ascii="Arial" w:hAnsi="Arial" w:cs="Arial"/>
          <w:sz w:val="17"/>
          <w:szCs w:val="17"/>
        </w:rPr>
        <w:t>Overhead Cabin Light</w:t>
      </w:r>
    </w:p>
    <w:p w14:paraId="3DB184EB" w14:textId="77777777" w:rsidR="00915725" w:rsidRDefault="00915725" w:rsidP="00C828AB">
      <w:pPr>
        <w:numPr>
          <w:ilvl w:val="0"/>
          <w:numId w:val="23"/>
        </w:numPr>
        <w:rPr>
          <w:rFonts w:ascii="Arial" w:hAnsi="Arial" w:cs="Arial"/>
          <w:sz w:val="17"/>
          <w:szCs w:val="17"/>
        </w:rPr>
      </w:pPr>
      <w:r w:rsidRPr="00915725">
        <w:rPr>
          <w:rFonts w:ascii="Arial" w:hAnsi="Arial" w:cs="Arial"/>
          <w:sz w:val="17"/>
          <w:szCs w:val="17"/>
        </w:rPr>
        <w:t>Baggage Extension with Separate Compartment</w:t>
      </w:r>
    </w:p>
    <w:p w14:paraId="0072C869" w14:textId="77777777" w:rsidR="00915725" w:rsidRDefault="00915725" w:rsidP="00C828AB">
      <w:pPr>
        <w:numPr>
          <w:ilvl w:val="0"/>
          <w:numId w:val="23"/>
        </w:numPr>
        <w:rPr>
          <w:rFonts w:ascii="Arial" w:hAnsi="Arial" w:cs="Arial"/>
          <w:sz w:val="17"/>
          <w:szCs w:val="17"/>
        </w:rPr>
      </w:pPr>
      <w:r w:rsidRPr="00915725">
        <w:rPr>
          <w:rFonts w:ascii="Arial" w:hAnsi="Arial" w:cs="Arial"/>
          <w:sz w:val="17"/>
          <w:szCs w:val="17"/>
        </w:rPr>
        <w:t>Cargo Net with Quick Release Ends</w:t>
      </w:r>
    </w:p>
    <w:p w14:paraId="25339CB6" w14:textId="77777777" w:rsidR="00915725" w:rsidRDefault="00915725" w:rsidP="00C828AB">
      <w:pPr>
        <w:numPr>
          <w:ilvl w:val="0"/>
          <w:numId w:val="23"/>
        </w:numPr>
        <w:rPr>
          <w:rFonts w:ascii="Arial" w:hAnsi="Arial" w:cs="Arial"/>
          <w:sz w:val="17"/>
          <w:szCs w:val="17"/>
        </w:rPr>
      </w:pPr>
      <w:r w:rsidRPr="00915725">
        <w:rPr>
          <w:rFonts w:ascii="Arial" w:hAnsi="Arial" w:cs="Arial"/>
          <w:sz w:val="17"/>
          <w:szCs w:val="17"/>
        </w:rPr>
        <w:t>Two USB Charging Ports for Pilot and Co-Pilot</w:t>
      </w:r>
    </w:p>
    <w:p w14:paraId="42E4A849" w14:textId="77777777" w:rsidR="00915725" w:rsidRDefault="00915725" w:rsidP="00C828AB">
      <w:pPr>
        <w:numPr>
          <w:ilvl w:val="0"/>
          <w:numId w:val="23"/>
        </w:numPr>
        <w:rPr>
          <w:rFonts w:ascii="Arial" w:hAnsi="Arial" w:cs="Arial"/>
          <w:sz w:val="17"/>
          <w:szCs w:val="17"/>
        </w:rPr>
      </w:pPr>
      <w:r w:rsidRPr="00915725">
        <w:rPr>
          <w:rFonts w:ascii="Arial" w:hAnsi="Arial" w:cs="Arial"/>
          <w:sz w:val="17"/>
          <w:szCs w:val="17"/>
        </w:rPr>
        <w:t>Dual Pin and Bose 6-Pin LEMO Audio Plugs for Pilot and Co-Pilot</w:t>
      </w:r>
    </w:p>
    <w:p w14:paraId="033266D3" w14:textId="77777777" w:rsidR="003B1768" w:rsidRDefault="003B1768" w:rsidP="00C828AB">
      <w:pPr>
        <w:numPr>
          <w:ilvl w:val="0"/>
          <w:numId w:val="23"/>
        </w:numPr>
        <w:rPr>
          <w:rFonts w:ascii="Arial" w:hAnsi="Arial" w:cs="Arial"/>
          <w:sz w:val="17"/>
          <w:szCs w:val="17"/>
        </w:rPr>
      </w:pPr>
      <w:r w:rsidRPr="003B1768">
        <w:rPr>
          <w:rFonts w:ascii="Arial" w:hAnsi="Arial" w:cs="Arial"/>
          <w:sz w:val="17"/>
          <w:szCs w:val="17"/>
        </w:rPr>
        <w:t>Manually Adjustable Rudder Pedals</w:t>
      </w:r>
    </w:p>
    <w:p w14:paraId="7039BEF5" w14:textId="21A7D034" w:rsidR="00003367" w:rsidRPr="004D70F1" w:rsidRDefault="003B1768" w:rsidP="004D70F1">
      <w:pPr>
        <w:numPr>
          <w:ilvl w:val="0"/>
          <w:numId w:val="23"/>
        </w:numPr>
        <w:rPr>
          <w:rFonts w:ascii="Arial" w:hAnsi="Arial" w:cs="Arial"/>
          <w:sz w:val="17"/>
          <w:szCs w:val="17"/>
        </w:rPr>
      </w:pPr>
      <w:r w:rsidRPr="003B1768">
        <w:rPr>
          <w:rFonts w:ascii="Arial" w:hAnsi="Arial" w:cs="Arial"/>
          <w:sz w:val="17"/>
          <w:szCs w:val="17"/>
        </w:rPr>
        <w:t>Bose 6-Pin LEMO Audio Plugs for Passengers</w:t>
      </w:r>
      <w:r w:rsidR="00C828AB" w:rsidRPr="0053152E">
        <w:rPr>
          <w:rFonts w:ascii="Arial" w:hAnsi="Arial" w:cs="Arial"/>
          <w:sz w:val="17"/>
          <w:szCs w:val="17"/>
        </w:rPr>
        <w:t xml:space="preserve"> </w:t>
      </w:r>
    </w:p>
    <w:p w14:paraId="38A4EE22" w14:textId="61A774D3" w:rsidR="00C828AB" w:rsidRPr="005336DE" w:rsidRDefault="00C828AB" w:rsidP="00C828AB">
      <w:pPr>
        <w:spacing w:before="60"/>
        <w:rPr>
          <w:rFonts w:ascii="Arial" w:hAnsi="Arial" w:cs="Arial"/>
          <w:b/>
          <w:bCs/>
          <w:color w:val="1F497D" w:themeColor="text2"/>
          <w:sz w:val="17"/>
          <w:szCs w:val="17"/>
        </w:rPr>
      </w:pPr>
      <w:r w:rsidRPr="005336DE">
        <w:rPr>
          <w:rFonts w:ascii="Arial" w:hAnsi="Arial" w:cs="Arial"/>
          <w:b/>
          <w:bCs/>
          <w:color w:val="1F497D" w:themeColor="text2"/>
          <w:sz w:val="17"/>
          <w:szCs w:val="17"/>
        </w:rPr>
        <w:t>EXTERIOR EQUIPMENT</w:t>
      </w:r>
    </w:p>
    <w:p w14:paraId="78C3B3F3" w14:textId="06DB6412" w:rsidR="00210BD8" w:rsidRDefault="00210BD8" w:rsidP="00C828AB">
      <w:pPr>
        <w:numPr>
          <w:ilvl w:val="0"/>
          <w:numId w:val="26"/>
        </w:numPr>
        <w:rPr>
          <w:rFonts w:ascii="Arial" w:hAnsi="Arial" w:cs="Arial"/>
          <w:sz w:val="17"/>
          <w:szCs w:val="17"/>
        </w:rPr>
      </w:pPr>
      <w:r w:rsidRPr="00210BD8">
        <w:rPr>
          <w:rFonts w:ascii="Arial" w:hAnsi="Arial" w:cs="Arial"/>
          <w:sz w:val="17"/>
          <w:szCs w:val="17"/>
        </w:rPr>
        <w:t>High-gloss Multi Layer Paint</w:t>
      </w:r>
    </w:p>
    <w:p w14:paraId="299AC482" w14:textId="1AF38FA0" w:rsidR="00210BD8" w:rsidRDefault="00210BD8" w:rsidP="00C828AB">
      <w:pPr>
        <w:numPr>
          <w:ilvl w:val="0"/>
          <w:numId w:val="26"/>
        </w:numPr>
        <w:rPr>
          <w:rFonts w:ascii="Arial" w:hAnsi="Arial" w:cs="Arial"/>
          <w:sz w:val="17"/>
          <w:szCs w:val="17"/>
        </w:rPr>
      </w:pPr>
      <w:r w:rsidRPr="00210BD8">
        <w:rPr>
          <w:rFonts w:ascii="Arial" w:hAnsi="Arial" w:cs="Arial"/>
          <w:sz w:val="17"/>
          <w:szCs w:val="17"/>
        </w:rPr>
        <w:t>Variety of Exterior Striping</w:t>
      </w:r>
    </w:p>
    <w:p w14:paraId="0CD9B19D" w14:textId="5E7D5B2F" w:rsidR="00210BD8" w:rsidRDefault="00210BD8" w:rsidP="00C828AB">
      <w:pPr>
        <w:numPr>
          <w:ilvl w:val="0"/>
          <w:numId w:val="26"/>
        </w:numPr>
        <w:rPr>
          <w:rFonts w:ascii="Arial" w:hAnsi="Arial" w:cs="Arial"/>
          <w:sz w:val="17"/>
          <w:szCs w:val="17"/>
        </w:rPr>
      </w:pPr>
      <w:r w:rsidRPr="00210BD8">
        <w:rPr>
          <w:rFonts w:ascii="Arial" w:hAnsi="Arial" w:cs="Arial"/>
          <w:sz w:val="17"/>
          <w:szCs w:val="17"/>
        </w:rPr>
        <w:t>Registration Markings</w:t>
      </w:r>
    </w:p>
    <w:p w14:paraId="0A200F57" w14:textId="03616EE6" w:rsidR="00210BD8" w:rsidRDefault="00802BD9" w:rsidP="00C828AB">
      <w:pPr>
        <w:numPr>
          <w:ilvl w:val="0"/>
          <w:numId w:val="26"/>
        </w:numPr>
        <w:rPr>
          <w:rFonts w:ascii="Arial" w:hAnsi="Arial" w:cs="Arial"/>
          <w:sz w:val="17"/>
          <w:szCs w:val="17"/>
        </w:rPr>
      </w:pPr>
      <w:r w:rsidRPr="00802BD9">
        <w:rPr>
          <w:rFonts w:ascii="Arial" w:hAnsi="Arial" w:cs="Arial"/>
          <w:sz w:val="17"/>
          <w:szCs w:val="17"/>
        </w:rPr>
        <w:t>LED Landing and Taxi Lights</w:t>
      </w:r>
    </w:p>
    <w:p w14:paraId="4BE815A4" w14:textId="6824F158" w:rsidR="00802BD9" w:rsidRDefault="00802BD9" w:rsidP="00C828AB">
      <w:pPr>
        <w:numPr>
          <w:ilvl w:val="0"/>
          <w:numId w:val="26"/>
        </w:numPr>
        <w:rPr>
          <w:rFonts w:ascii="Arial" w:hAnsi="Arial" w:cs="Arial"/>
          <w:sz w:val="17"/>
          <w:szCs w:val="17"/>
        </w:rPr>
      </w:pPr>
      <w:r w:rsidRPr="00802BD9">
        <w:rPr>
          <w:rFonts w:ascii="Arial" w:hAnsi="Arial" w:cs="Arial"/>
          <w:sz w:val="17"/>
          <w:szCs w:val="17"/>
        </w:rPr>
        <w:t>LED Position and Strobe Lights</w:t>
      </w:r>
    </w:p>
    <w:p w14:paraId="35D1095D" w14:textId="22A48B61" w:rsidR="00182621" w:rsidRPr="004D70F1" w:rsidRDefault="00802BD9" w:rsidP="004D70F1">
      <w:pPr>
        <w:numPr>
          <w:ilvl w:val="0"/>
          <w:numId w:val="26"/>
        </w:numPr>
        <w:rPr>
          <w:rFonts w:ascii="Arial" w:hAnsi="Arial" w:cs="Arial"/>
          <w:sz w:val="17"/>
          <w:szCs w:val="17"/>
        </w:rPr>
      </w:pPr>
      <w:proofErr w:type="spellStart"/>
      <w:r w:rsidRPr="00802BD9">
        <w:rPr>
          <w:rFonts w:ascii="Arial" w:hAnsi="Arial" w:cs="Arial"/>
          <w:sz w:val="17"/>
          <w:szCs w:val="17"/>
        </w:rPr>
        <w:t>Beringer</w:t>
      </w:r>
      <w:proofErr w:type="spellEnd"/>
      <w:r w:rsidRPr="00802BD9">
        <w:rPr>
          <w:rFonts w:ascii="Arial" w:hAnsi="Arial" w:cs="Arial"/>
          <w:sz w:val="17"/>
          <w:szCs w:val="17"/>
        </w:rPr>
        <w:t xml:space="preserve"> Wheels and Brakes</w:t>
      </w:r>
    </w:p>
    <w:p w14:paraId="662AAFFB" w14:textId="13D036BF" w:rsidR="00C828AB" w:rsidRPr="0053152E" w:rsidRDefault="00C828AB" w:rsidP="00C828AB">
      <w:pPr>
        <w:spacing w:before="60"/>
        <w:rPr>
          <w:rFonts w:ascii="Arial" w:hAnsi="Arial" w:cs="Arial"/>
          <w:b/>
          <w:bCs/>
          <w:color w:val="1F497D" w:themeColor="text2"/>
          <w:sz w:val="17"/>
          <w:szCs w:val="17"/>
        </w:rPr>
      </w:pPr>
      <w:r w:rsidRPr="0053152E">
        <w:rPr>
          <w:rFonts w:ascii="Arial" w:hAnsi="Arial" w:cs="Arial"/>
          <w:b/>
          <w:bCs/>
          <w:color w:val="1F497D" w:themeColor="text2"/>
          <w:sz w:val="17"/>
          <w:szCs w:val="17"/>
        </w:rPr>
        <w:t>SAFET</w:t>
      </w:r>
      <w:r w:rsidR="00747D5F">
        <w:rPr>
          <w:rFonts w:ascii="Arial" w:hAnsi="Arial" w:cs="Arial"/>
          <w:b/>
          <w:bCs/>
          <w:color w:val="1F497D" w:themeColor="text2"/>
          <w:sz w:val="17"/>
          <w:szCs w:val="17"/>
        </w:rPr>
        <w:t>Y</w:t>
      </w:r>
      <w:r w:rsidRPr="0053152E">
        <w:rPr>
          <w:rFonts w:ascii="Arial" w:hAnsi="Arial" w:cs="Arial"/>
          <w:b/>
          <w:bCs/>
          <w:color w:val="1F497D" w:themeColor="text2"/>
          <w:sz w:val="17"/>
          <w:szCs w:val="17"/>
        </w:rPr>
        <w:t xml:space="preserve"> CONCEPT</w:t>
      </w:r>
    </w:p>
    <w:p w14:paraId="17D724CA" w14:textId="77777777" w:rsidR="00802BD9" w:rsidRDefault="00802BD9" w:rsidP="00C828AB">
      <w:pPr>
        <w:numPr>
          <w:ilvl w:val="0"/>
          <w:numId w:val="28"/>
        </w:numPr>
        <w:rPr>
          <w:rFonts w:ascii="Arial" w:hAnsi="Arial" w:cs="Arial"/>
          <w:sz w:val="17"/>
          <w:szCs w:val="17"/>
        </w:rPr>
      </w:pPr>
      <w:r w:rsidRPr="00802BD9">
        <w:rPr>
          <w:rFonts w:ascii="Arial" w:hAnsi="Arial" w:cs="Arial"/>
          <w:sz w:val="17"/>
          <w:szCs w:val="17"/>
        </w:rPr>
        <w:t xml:space="preserve">Composite Cabin and Safety Seats (up to 26g) </w:t>
      </w:r>
    </w:p>
    <w:p w14:paraId="4B6C18AC" w14:textId="0ED83788" w:rsidR="00C828AB" w:rsidRPr="0053152E" w:rsidRDefault="00C828AB" w:rsidP="00C828AB">
      <w:pPr>
        <w:numPr>
          <w:ilvl w:val="0"/>
          <w:numId w:val="28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“FAILSAFE” Airframe and Wing Design</w:t>
      </w:r>
    </w:p>
    <w:p w14:paraId="5EFCA35C" w14:textId="77777777" w:rsidR="00003367" w:rsidRDefault="00664EA7" w:rsidP="00003367">
      <w:pPr>
        <w:numPr>
          <w:ilvl w:val="0"/>
          <w:numId w:val="28"/>
        </w:numPr>
        <w:rPr>
          <w:rFonts w:ascii="Arial" w:hAnsi="Arial" w:cs="Arial"/>
          <w:sz w:val="17"/>
          <w:szCs w:val="17"/>
        </w:rPr>
      </w:pPr>
      <w:r w:rsidRPr="00664EA7">
        <w:rPr>
          <w:rFonts w:ascii="Arial" w:hAnsi="Arial" w:cs="Arial"/>
          <w:sz w:val="17"/>
          <w:szCs w:val="17"/>
        </w:rPr>
        <w:t>Multilayer Lightning Protection System</w:t>
      </w:r>
    </w:p>
    <w:p w14:paraId="1F2A3CAF" w14:textId="259A96F8" w:rsidR="00003367" w:rsidRPr="004D70F1" w:rsidRDefault="00003367" w:rsidP="004D70F1">
      <w:pPr>
        <w:numPr>
          <w:ilvl w:val="0"/>
          <w:numId w:val="28"/>
        </w:numPr>
        <w:rPr>
          <w:rFonts w:ascii="Arial" w:hAnsi="Arial" w:cs="Arial"/>
          <w:sz w:val="17"/>
          <w:szCs w:val="17"/>
        </w:rPr>
      </w:pPr>
      <w:r w:rsidRPr="00003367">
        <w:rPr>
          <w:rFonts w:ascii="Arial" w:hAnsi="Arial" w:cs="Arial"/>
          <w:sz w:val="17"/>
          <w:szCs w:val="17"/>
        </w:rPr>
        <w:t>3-Point Safety Belts Automatic (all seats)</w:t>
      </w:r>
    </w:p>
    <w:p w14:paraId="233F5D68" w14:textId="596D4B8F" w:rsidR="00C828AB" w:rsidRPr="00F71CB4" w:rsidRDefault="00275FDF" w:rsidP="00DB68B6">
      <w:pPr>
        <w:spacing w:before="6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1F497D" w:themeColor="text2"/>
          <w:sz w:val="17"/>
          <w:szCs w:val="17"/>
        </w:rPr>
        <w:t>INCLUDED FEATURES</w:t>
      </w:r>
    </w:p>
    <w:p w14:paraId="5C433812" w14:textId="77777777" w:rsidR="009D2AFD" w:rsidRDefault="009D2AFD" w:rsidP="00C828AB">
      <w:pPr>
        <w:numPr>
          <w:ilvl w:val="0"/>
          <w:numId w:val="30"/>
        </w:numPr>
        <w:rPr>
          <w:rFonts w:ascii="Arial" w:hAnsi="Arial" w:cs="Arial"/>
          <w:sz w:val="17"/>
          <w:szCs w:val="17"/>
        </w:rPr>
      </w:pPr>
      <w:r w:rsidRPr="009D2AFD">
        <w:rPr>
          <w:rFonts w:ascii="Arial" w:hAnsi="Arial" w:cs="Arial"/>
          <w:sz w:val="17"/>
          <w:szCs w:val="17"/>
        </w:rPr>
        <w:t>Two USB Charging Ports</w:t>
      </w:r>
    </w:p>
    <w:p w14:paraId="1ACA2AD5" w14:textId="2DE3B566" w:rsidR="009D2AFD" w:rsidRDefault="009D2AFD" w:rsidP="00C828AB">
      <w:pPr>
        <w:numPr>
          <w:ilvl w:val="0"/>
          <w:numId w:val="30"/>
        </w:numPr>
        <w:rPr>
          <w:rFonts w:ascii="Arial" w:hAnsi="Arial" w:cs="Arial"/>
          <w:sz w:val="17"/>
          <w:szCs w:val="17"/>
        </w:rPr>
      </w:pPr>
      <w:r w:rsidRPr="009D2AFD">
        <w:rPr>
          <w:rFonts w:ascii="Arial" w:hAnsi="Arial" w:cs="Arial"/>
          <w:sz w:val="17"/>
          <w:szCs w:val="17"/>
        </w:rPr>
        <w:t>Heated Pitot Tube</w:t>
      </w:r>
    </w:p>
    <w:p w14:paraId="602538E1" w14:textId="77777777" w:rsidR="009D2AFD" w:rsidRDefault="009D2AFD" w:rsidP="00C828AB">
      <w:pPr>
        <w:numPr>
          <w:ilvl w:val="0"/>
          <w:numId w:val="30"/>
        </w:numPr>
        <w:rPr>
          <w:rFonts w:ascii="Arial" w:hAnsi="Arial" w:cs="Arial"/>
          <w:sz w:val="17"/>
          <w:szCs w:val="17"/>
        </w:rPr>
      </w:pPr>
      <w:r w:rsidRPr="009D2AFD">
        <w:rPr>
          <w:rFonts w:ascii="Arial" w:hAnsi="Arial" w:cs="Arial"/>
          <w:sz w:val="17"/>
          <w:szCs w:val="17"/>
        </w:rPr>
        <w:t>Pitot Cover</w:t>
      </w:r>
    </w:p>
    <w:p w14:paraId="1DDB6861" w14:textId="77777777" w:rsidR="009D2AFD" w:rsidRDefault="009D2AFD" w:rsidP="00C828AB">
      <w:pPr>
        <w:numPr>
          <w:ilvl w:val="0"/>
          <w:numId w:val="30"/>
        </w:numPr>
        <w:rPr>
          <w:rFonts w:ascii="Arial" w:hAnsi="Arial" w:cs="Arial"/>
          <w:sz w:val="17"/>
          <w:szCs w:val="17"/>
        </w:rPr>
      </w:pPr>
      <w:r w:rsidRPr="009D2AFD">
        <w:rPr>
          <w:rFonts w:ascii="Arial" w:hAnsi="Arial" w:cs="Arial"/>
          <w:sz w:val="17"/>
          <w:szCs w:val="17"/>
        </w:rPr>
        <w:t>Control Gust Lock</w:t>
      </w:r>
    </w:p>
    <w:p w14:paraId="22CD855D" w14:textId="77777777" w:rsidR="009D2AFD" w:rsidRDefault="009D2AFD" w:rsidP="00C828AB">
      <w:pPr>
        <w:numPr>
          <w:ilvl w:val="0"/>
          <w:numId w:val="30"/>
        </w:numPr>
        <w:rPr>
          <w:rFonts w:ascii="Arial" w:hAnsi="Arial" w:cs="Arial"/>
          <w:sz w:val="17"/>
          <w:szCs w:val="17"/>
        </w:rPr>
      </w:pPr>
      <w:r w:rsidRPr="009D2AFD">
        <w:rPr>
          <w:rFonts w:ascii="Arial" w:hAnsi="Arial" w:cs="Arial"/>
          <w:sz w:val="17"/>
          <w:szCs w:val="17"/>
        </w:rPr>
        <w:t>Electrically Operated Flap System</w:t>
      </w:r>
    </w:p>
    <w:p w14:paraId="4AF260CC" w14:textId="77777777" w:rsidR="00C54C3D" w:rsidRDefault="00C54C3D" w:rsidP="00C828AB">
      <w:pPr>
        <w:numPr>
          <w:ilvl w:val="0"/>
          <w:numId w:val="30"/>
        </w:numPr>
        <w:rPr>
          <w:rFonts w:ascii="Arial" w:hAnsi="Arial" w:cs="Arial"/>
          <w:sz w:val="17"/>
          <w:szCs w:val="17"/>
        </w:rPr>
      </w:pPr>
      <w:r w:rsidRPr="00C54C3D">
        <w:rPr>
          <w:rFonts w:ascii="Arial" w:hAnsi="Arial" w:cs="Arial"/>
          <w:sz w:val="17"/>
          <w:szCs w:val="17"/>
        </w:rPr>
        <w:t>Wheel Fairings on Main and Nose Landing Gear</w:t>
      </w:r>
    </w:p>
    <w:p w14:paraId="1077A703" w14:textId="641172CE" w:rsidR="00C828AB" w:rsidRPr="00182621" w:rsidRDefault="00C54C3D" w:rsidP="00C828AB">
      <w:pPr>
        <w:numPr>
          <w:ilvl w:val="0"/>
          <w:numId w:val="30"/>
        </w:numPr>
        <w:rPr>
          <w:rFonts w:ascii="Arial" w:hAnsi="Arial" w:cs="Arial"/>
          <w:sz w:val="17"/>
          <w:szCs w:val="17"/>
        </w:rPr>
      </w:pPr>
      <w:r w:rsidRPr="00C54C3D">
        <w:rPr>
          <w:rFonts w:ascii="Arial" w:hAnsi="Arial" w:cs="Arial"/>
          <w:sz w:val="17"/>
          <w:szCs w:val="17"/>
        </w:rPr>
        <w:t>First Aid Kit, Fire Extinguisher, Emergency Axe</w:t>
      </w:r>
      <w:r w:rsidR="00C54AE7">
        <w:rPr>
          <w:rFonts w:ascii="Arial" w:hAnsi="Arial" w:cs="Arial"/>
          <w:sz w:val="17"/>
          <w:szCs w:val="17"/>
        </w:rPr>
        <w:tab/>
      </w:r>
      <w:r w:rsidR="00C54AE7">
        <w:rPr>
          <w:rFonts w:ascii="Arial" w:hAnsi="Arial" w:cs="Arial"/>
          <w:sz w:val="17"/>
          <w:szCs w:val="17"/>
        </w:rPr>
        <w:tab/>
      </w:r>
    </w:p>
    <w:p w14:paraId="3E6BF8E8" w14:textId="77777777" w:rsidR="00AE0914" w:rsidRPr="005336DE" w:rsidRDefault="00AE0914" w:rsidP="004D70F1">
      <w:pPr>
        <w:pStyle w:val="ListParagraph"/>
        <w:spacing w:before="120" w:after="480"/>
        <w:ind w:left="0"/>
        <w:rPr>
          <w:rFonts w:ascii="Arial" w:hAnsi="Arial" w:cs="Arial"/>
          <w:b/>
          <w:bCs/>
          <w:color w:val="004A86"/>
          <w:sz w:val="17"/>
          <w:szCs w:val="17"/>
        </w:rPr>
      </w:pPr>
      <w:r w:rsidRPr="005336DE">
        <w:rPr>
          <w:rFonts w:ascii="Arial" w:hAnsi="Arial" w:cs="Arial"/>
          <w:b/>
          <w:bCs/>
          <w:color w:val="004A86"/>
          <w:sz w:val="17"/>
          <w:szCs w:val="17"/>
        </w:rPr>
        <w:t>FACTORY WARRANTY &amp; TRAINING</w:t>
      </w:r>
    </w:p>
    <w:p w14:paraId="4F38B5D2" w14:textId="77777777" w:rsidR="00AE0914" w:rsidRPr="005336DE" w:rsidRDefault="00AE0914" w:rsidP="00AE0914">
      <w:pPr>
        <w:pStyle w:val="ListParagraph"/>
        <w:numPr>
          <w:ilvl w:val="0"/>
          <w:numId w:val="32"/>
        </w:numPr>
        <w:rPr>
          <w:rFonts w:ascii="Arial" w:hAnsi="Arial" w:cs="Arial"/>
          <w:sz w:val="17"/>
          <w:szCs w:val="17"/>
        </w:rPr>
      </w:pPr>
      <w:r w:rsidRPr="005336DE">
        <w:rPr>
          <w:rFonts w:ascii="Arial" w:hAnsi="Arial" w:cs="Arial"/>
          <w:sz w:val="17"/>
          <w:szCs w:val="17"/>
        </w:rPr>
        <w:t>Two-year factory warranty</w:t>
      </w:r>
    </w:p>
    <w:p w14:paraId="4DA41573" w14:textId="77777777" w:rsidR="00AE0914" w:rsidRPr="005336DE" w:rsidRDefault="00AE0914" w:rsidP="00AE0914">
      <w:pPr>
        <w:pStyle w:val="ListParagraph"/>
        <w:numPr>
          <w:ilvl w:val="0"/>
          <w:numId w:val="32"/>
        </w:numPr>
        <w:rPr>
          <w:rFonts w:ascii="Arial" w:hAnsi="Arial" w:cs="Arial"/>
          <w:sz w:val="17"/>
          <w:szCs w:val="17"/>
        </w:rPr>
      </w:pPr>
      <w:r w:rsidRPr="005336DE">
        <w:rPr>
          <w:rFonts w:ascii="Arial" w:hAnsi="Arial" w:cs="Arial"/>
          <w:sz w:val="17"/>
          <w:szCs w:val="17"/>
        </w:rPr>
        <w:t xml:space="preserve">PistonPower airframe and engine maintenance program available at additional cost – call for </w:t>
      </w:r>
      <w:proofErr w:type="gramStart"/>
      <w:r w:rsidRPr="005336DE">
        <w:rPr>
          <w:rFonts w:ascii="Arial" w:hAnsi="Arial" w:cs="Arial"/>
          <w:sz w:val="17"/>
          <w:szCs w:val="17"/>
        </w:rPr>
        <w:t>details</w:t>
      </w:r>
      <w:proofErr w:type="gramEnd"/>
    </w:p>
    <w:p w14:paraId="2AD7C6A7" w14:textId="3E4CBF35" w:rsidR="00AE0914" w:rsidRPr="005336DE" w:rsidRDefault="00AE0914" w:rsidP="00AE0914">
      <w:pPr>
        <w:pStyle w:val="ListParagraph"/>
        <w:numPr>
          <w:ilvl w:val="0"/>
          <w:numId w:val="32"/>
        </w:numPr>
        <w:rPr>
          <w:rFonts w:ascii="Arial" w:hAnsi="Arial" w:cs="Arial"/>
          <w:sz w:val="17"/>
          <w:szCs w:val="17"/>
        </w:rPr>
      </w:pPr>
      <w:r w:rsidRPr="005336DE">
        <w:rPr>
          <w:rFonts w:ascii="Arial" w:hAnsi="Arial" w:cs="Arial"/>
          <w:sz w:val="17"/>
          <w:szCs w:val="17"/>
        </w:rPr>
        <w:t>Factory-approved familiarization training</w:t>
      </w:r>
    </w:p>
    <w:p w14:paraId="7B1AF651" w14:textId="5C0794F9" w:rsidR="00D66C53" w:rsidRDefault="002D3154" w:rsidP="00C828AB">
      <w:r w:rsidRPr="002D3154">
        <w:rPr>
          <w:noProof/>
        </w:rPr>
        <w:drawing>
          <wp:anchor distT="0" distB="0" distL="114300" distR="114300" simplePos="0" relativeHeight="251658240" behindDoc="0" locked="0" layoutInCell="1" allowOverlap="1" wp14:anchorId="2E87454C" wp14:editId="2EA64ACA">
            <wp:simplePos x="0" y="0"/>
            <wp:positionH relativeFrom="column">
              <wp:posOffset>100012</wp:posOffset>
            </wp:positionH>
            <wp:positionV relativeFrom="paragraph">
              <wp:posOffset>47307</wp:posOffset>
            </wp:positionV>
            <wp:extent cx="2573289" cy="1397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59"/>
                    <a:stretch/>
                  </pic:blipFill>
                  <pic:spPr bwMode="auto">
                    <a:xfrm>
                      <a:off x="0" y="0"/>
                      <a:ext cx="2573289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FC66F" w14:textId="77777777" w:rsidR="00D66C53" w:rsidRDefault="00D66C53" w:rsidP="00C828AB">
      <w:pPr>
        <w:sectPr w:rsidR="00D66C53" w:rsidSect="00C54AE7">
          <w:type w:val="continuous"/>
          <w:pgSz w:w="12240" w:h="15840" w:code="1"/>
          <w:pgMar w:top="720" w:right="720" w:bottom="720" w:left="720" w:header="720" w:footer="480" w:gutter="0"/>
          <w:cols w:num="2" w:space="540"/>
          <w:docGrid w:linePitch="360"/>
        </w:sectPr>
      </w:pPr>
    </w:p>
    <w:p w14:paraId="6E0D3F84" w14:textId="19CCACA2" w:rsidR="00D66C53" w:rsidRPr="00D66C53" w:rsidRDefault="00D66C53" w:rsidP="00D66C53">
      <w:pPr>
        <w:sectPr w:rsidR="00D66C53" w:rsidRPr="00D66C53" w:rsidSect="00D66C53">
          <w:type w:val="continuous"/>
          <w:pgSz w:w="12240" w:h="15840" w:code="1"/>
          <w:pgMar w:top="720" w:right="720" w:bottom="720" w:left="720" w:header="720" w:footer="480" w:gutter="0"/>
          <w:cols w:space="540"/>
          <w:docGrid w:linePitch="360"/>
        </w:sectPr>
      </w:pPr>
    </w:p>
    <w:p w14:paraId="12063C9D" w14:textId="20B23A45" w:rsidR="00D66C53" w:rsidRPr="00C828AB" w:rsidRDefault="00D66C53" w:rsidP="00C828AB"/>
    <w:sectPr w:rsidR="00D66C53" w:rsidRPr="00C828AB" w:rsidSect="00C54AE7">
      <w:type w:val="continuous"/>
      <w:pgSz w:w="12240" w:h="15840" w:code="1"/>
      <w:pgMar w:top="720" w:right="720" w:bottom="720" w:left="720" w:header="720" w:footer="480" w:gutter="0"/>
      <w:cols w:num="2" w:space="5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F8F5BB" w14:textId="77777777" w:rsidR="00BD0073" w:rsidRDefault="00BD0073">
      <w:r>
        <w:separator/>
      </w:r>
    </w:p>
  </w:endnote>
  <w:endnote w:type="continuationSeparator" w:id="0">
    <w:p w14:paraId="6ECB1366" w14:textId="77777777" w:rsidR="00BD0073" w:rsidRDefault="00BD0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24408" w14:textId="77777777" w:rsidR="00AB4F2B" w:rsidRPr="00EE147F" w:rsidRDefault="00AB4F2B" w:rsidP="00AB4F2B">
    <w:pPr>
      <w:pStyle w:val="Footer"/>
      <w:ind w:left="360"/>
      <w:jc w:val="center"/>
      <w:rPr>
        <w:rStyle w:val="Hyperlink"/>
        <w:rFonts w:ascii="Arial" w:hAnsi="Arial" w:cs="Arial"/>
        <w:b/>
        <w:bCs/>
        <w:sz w:val="24"/>
      </w:rPr>
    </w:pPr>
    <w:r w:rsidRPr="007B4D34">
      <w:rPr>
        <w:rFonts w:ascii="Arial" w:hAnsi="Arial" w:cs="Arial"/>
        <w:b/>
        <w:bCs/>
        <w:i/>
        <w:iCs/>
        <w:szCs w:val="20"/>
      </w:rPr>
      <w:t xml:space="preserve">This aircraft can be delivered with a </w:t>
    </w:r>
    <w:r w:rsidRPr="007B4D34">
      <w:rPr>
        <w:rFonts w:ascii="Arial" w:hAnsi="Arial" w:cs="Arial"/>
        <w:b/>
        <w:bCs/>
        <w:i/>
        <w:szCs w:val="20"/>
      </w:rPr>
      <w:t>Piston</w:t>
    </w:r>
    <w:r>
      <w:rPr>
        <w:rFonts w:ascii="Arial" w:hAnsi="Arial" w:cs="Arial"/>
        <w:b/>
        <w:bCs/>
        <w:i/>
        <w:szCs w:val="20"/>
      </w:rPr>
      <w:t>P</w:t>
    </w:r>
    <w:r w:rsidRPr="007B4D34">
      <w:rPr>
        <w:rFonts w:ascii="Arial" w:hAnsi="Arial" w:cs="Arial"/>
        <w:b/>
        <w:bCs/>
        <w:i/>
        <w:szCs w:val="20"/>
      </w:rPr>
      <w:t xml:space="preserve">ower™ </w:t>
    </w:r>
    <w:r w:rsidRPr="007B4D34">
      <w:rPr>
        <w:rFonts w:ascii="Arial" w:hAnsi="Arial" w:cs="Arial"/>
        <w:b/>
        <w:bCs/>
        <w:i/>
        <w:iCs/>
        <w:szCs w:val="20"/>
      </w:rPr>
      <w:t>engine maintenance program!</w:t>
    </w:r>
    <w:r>
      <w:rPr>
        <w:rFonts w:ascii="Arial" w:hAnsi="Arial" w:cs="Arial"/>
        <w:b/>
        <w:bCs/>
        <w:sz w:val="24"/>
      </w:rPr>
      <w:fldChar w:fldCharType="begin"/>
    </w:r>
    <w:r>
      <w:rPr>
        <w:rFonts w:ascii="Arial" w:hAnsi="Arial" w:cs="Arial"/>
        <w:b/>
        <w:bCs/>
        <w:sz w:val="24"/>
      </w:rPr>
      <w:instrText xml:space="preserve"> HYPERLINK "https://spark.adobe.com/page/K0zWqbs2ZUv6A/" </w:instrText>
    </w:r>
    <w:r>
      <w:rPr>
        <w:rFonts w:ascii="Arial" w:hAnsi="Arial" w:cs="Arial"/>
        <w:b/>
        <w:bCs/>
        <w:sz w:val="24"/>
      </w:rPr>
      <w:fldChar w:fldCharType="separate"/>
    </w:r>
  </w:p>
  <w:p w14:paraId="513840DB" w14:textId="31F8CBC3" w:rsidR="00A818AC" w:rsidRPr="00A55B70" w:rsidRDefault="00AB4F2B" w:rsidP="00AB4F2B">
    <w:pPr>
      <w:pStyle w:val="Footer"/>
      <w:jc w:val="center"/>
      <w:rPr>
        <w:rFonts w:ascii="Arial" w:hAnsi="Arial" w:cs="Arial"/>
        <w:b/>
        <w:bCs/>
        <w:szCs w:val="22"/>
      </w:rPr>
    </w:pPr>
    <w:r>
      <w:rPr>
        <w:rFonts w:ascii="Arial" w:hAnsi="Arial" w:cs="Arial"/>
        <w:b/>
        <w:bCs/>
        <w:sz w:val="24"/>
      </w:rPr>
      <w:fldChar w:fldCharType="end"/>
    </w:r>
    <w:r w:rsidR="00A818AC" w:rsidRPr="00A55B70">
      <w:rPr>
        <w:rFonts w:ascii="Arial" w:hAnsi="Arial" w:cs="Arial"/>
        <w:b/>
        <w:bCs/>
        <w:szCs w:val="22"/>
      </w:rPr>
      <w:t xml:space="preserve">Please call </w:t>
    </w:r>
    <w:r w:rsidR="00C54AE7">
      <w:rPr>
        <w:rFonts w:ascii="Arial" w:hAnsi="Arial" w:cs="Arial"/>
        <w:b/>
        <w:bCs/>
        <w:szCs w:val="22"/>
      </w:rPr>
      <w:t>Premier Aircraft Sales</w:t>
    </w:r>
    <w:r w:rsidR="00A818AC" w:rsidRPr="00A55B70">
      <w:rPr>
        <w:rFonts w:ascii="Arial" w:hAnsi="Arial" w:cs="Arial"/>
        <w:b/>
        <w:bCs/>
        <w:szCs w:val="22"/>
      </w:rPr>
      <w:t xml:space="preserve"> at 954-771-0411, email </w:t>
    </w:r>
    <w:hyperlink r:id="rId1" w:history="1">
      <w:r w:rsidR="00C54AE7" w:rsidRPr="00140E1B">
        <w:rPr>
          <w:rStyle w:val="Hyperlink"/>
          <w:rFonts w:ascii="Arial" w:hAnsi="Arial" w:cs="Arial"/>
          <w:b/>
          <w:bCs/>
          <w:szCs w:val="22"/>
        </w:rPr>
        <w:t>sales@flypas.com</w:t>
      </w:r>
    </w:hyperlink>
    <w:r w:rsidR="004528C7">
      <w:rPr>
        <w:rStyle w:val="Hyperlink"/>
        <w:rFonts w:ascii="Arial" w:hAnsi="Arial" w:cs="Arial"/>
        <w:b/>
        <w:bCs/>
        <w:szCs w:val="22"/>
      </w:rPr>
      <w:t xml:space="preserve"> </w:t>
    </w:r>
  </w:p>
  <w:p w14:paraId="761CF3DD" w14:textId="67B9FB76" w:rsidR="00A818AC" w:rsidRPr="00A55B70" w:rsidRDefault="00A818AC" w:rsidP="002F4B7D">
    <w:pPr>
      <w:pStyle w:val="Footer"/>
      <w:ind w:left="360"/>
      <w:jc w:val="center"/>
      <w:rPr>
        <w:rFonts w:ascii="Arial" w:hAnsi="Arial" w:cs="Arial"/>
        <w:b/>
        <w:bCs/>
        <w:szCs w:val="22"/>
      </w:rPr>
    </w:pPr>
    <w:r w:rsidRPr="00A55B70">
      <w:rPr>
        <w:rFonts w:ascii="Arial" w:hAnsi="Arial" w:cs="Arial"/>
        <w:b/>
        <w:bCs/>
        <w:szCs w:val="22"/>
      </w:rPr>
      <w:t xml:space="preserve">or visit us at </w:t>
    </w:r>
    <w:hyperlink r:id="rId2" w:history="1">
      <w:r w:rsidRPr="00A55B70">
        <w:rPr>
          <w:rStyle w:val="Hyperlink"/>
          <w:rFonts w:ascii="Arial" w:hAnsi="Arial" w:cs="Arial"/>
          <w:b/>
          <w:bCs/>
          <w:szCs w:val="22"/>
        </w:rPr>
        <w:t>www.flypas.com</w:t>
      </w:r>
    </w:hyperlink>
    <w:r w:rsidRPr="00A55B70">
      <w:rPr>
        <w:rFonts w:ascii="Arial" w:hAnsi="Arial" w:cs="Arial"/>
        <w:b/>
        <w:bCs/>
        <w:szCs w:val="22"/>
      </w:rPr>
      <w:t xml:space="preserve">  for more information.</w:t>
    </w:r>
  </w:p>
  <w:p w14:paraId="4FC44B1D" w14:textId="34953CFC" w:rsidR="00A818AC" w:rsidRDefault="00A818AC" w:rsidP="00074809">
    <w:pPr>
      <w:pStyle w:val="Footer"/>
      <w:ind w:left="90"/>
      <w:rPr>
        <w:rFonts w:ascii="Arial" w:hAnsi="Arial" w:cs="Arial"/>
        <w:bCs/>
        <w:sz w:val="15"/>
        <w:szCs w:val="15"/>
      </w:rPr>
    </w:pPr>
    <w:r w:rsidRPr="002F4B7D">
      <w:rPr>
        <w:rFonts w:ascii="Arial" w:hAnsi="Arial" w:cs="Arial"/>
        <w:bCs/>
        <w:sz w:val="15"/>
        <w:szCs w:val="15"/>
      </w:rPr>
      <w:t>All specifications are subject to verification by buyer and subject to prior sale.  Buyer is responsible to ensure that aircraft and its components are as described.</w:t>
    </w:r>
  </w:p>
  <w:p w14:paraId="38826BAE" w14:textId="205FAEB2" w:rsidR="00A818AC" w:rsidRDefault="00252A50" w:rsidP="00D66C53">
    <w:pPr>
      <w:pStyle w:val="Footer"/>
      <w:ind w:left="-540" w:firstLine="540"/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B999B7F" wp14:editId="7DCBE010">
              <wp:simplePos x="0" y="0"/>
              <wp:positionH relativeFrom="column">
                <wp:posOffset>5715</wp:posOffset>
              </wp:positionH>
              <wp:positionV relativeFrom="paragraph">
                <wp:posOffset>195580</wp:posOffset>
              </wp:positionV>
              <wp:extent cx="3314700" cy="571500"/>
              <wp:effectExtent l="0" t="0" r="0" b="1270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3EE469" w14:textId="77777777" w:rsidR="00A818AC" w:rsidRPr="00215115" w:rsidRDefault="00A818AC" w:rsidP="00F74462">
                          <w:pPr>
                            <w:pStyle w:val="Footer"/>
                            <w:rPr>
                              <w:color w:val="FFFFFF"/>
                              <w:sz w:val="18"/>
                            </w:rPr>
                          </w:pPr>
                          <w:r w:rsidRPr="00215115">
                            <w:rPr>
                              <w:color w:val="FFFFFF"/>
                              <w:sz w:val="18"/>
                            </w:rPr>
                            <w:t>Fort Lauderdale Executive Airport (FXE)</w:t>
                          </w:r>
                        </w:p>
                        <w:p w14:paraId="0ACD71A1" w14:textId="77777777" w:rsidR="00A818AC" w:rsidRPr="00215115" w:rsidRDefault="00A818AC" w:rsidP="00F74462">
                          <w:pPr>
                            <w:pStyle w:val="Footer"/>
                            <w:rPr>
                              <w:color w:val="FFFFFF"/>
                              <w:sz w:val="18"/>
                            </w:rPr>
                          </w:pPr>
                          <w:r w:rsidRPr="00215115">
                            <w:rPr>
                              <w:color w:val="FFFFFF"/>
                              <w:sz w:val="18"/>
                            </w:rPr>
                            <w:t>5544 NW 23</w:t>
                          </w:r>
                          <w:r w:rsidRPr="00215115">
                            <w:rPr>
                              <w:color w:val="FFFFFF"/>
                              <w:sz w:val="18"/>
                              <w:vertAlign w:val="superscript"/>
                            </w:rPr>
                            <w:t>rd</w:t>
                          </w:r>
                          <w:r w:rsidRPr="00215115">
                            <w:rPr>
                              <w:color w:val="FFFFFF"/>
                              <w:sz w:val="18"/>
                            </w:rPr>
                            <w:t xml:space="preserve"> Avenue, Hangar 15</w:t>
                          </w:r>
                        </w:p>
                        <w:p w14:paraId="068CED08" w14:textId="77777777" w:rsidR="00A818AC" w:rsidRPr="00215115" w:rsidRDefault="00A818AC" w:rsidP="00F74462">
                          <w:pPr>
                            <w:pStyle w:val="Footer"/>
                            <w:rPr>
                              <w:color w:val="FFFFFF"/>
                              <w:sz w:val="18"/>
                            </w:rPr>
                          </w:pPr>
                          <w:r w:rsidRPr="00215115">
                            <w:rPr>
                              <w:color w:val="FFFFFF"/>
                              <w:sz w:val="18"/>
                            </w:rPr>
                            <w:t>Fort Lauderdale, Florida 33309</w:t>
                          </w:r>
                        </w:p>
                        <w:p w14:paraId="676E0094" w14:textId="77777777" w:rsidR="00A818AC" w:rsidRPr="00215115" w:rsidRDefault="00A818AC" w:rsidP="00F74462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999B7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.45pt;margin-top:15.4pt;width:261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" filled="f" stroked="f">
              <v:textbox>
                <w:txbxContent>
                  <w:p w14:paraId="5F3EE469" w14:textId="77777777" w:rsidR="00A818AC" w:rsidRPr="00215115" w:rsidRDefault="00A818AC" w:rsidP="00F74462">
                    <w:pPr>
                      <w:pStyle w:val="Footer"/>
                      <w:rPr>
                        <w:color w:val="FFFFFF"/>
                        <w:sz w:val="18"/>
                      </w:rPr>
                    </w:pPr>
                    <w:r w:rsidRPr="00215115">
                      <w:rPr>
                        <w:color w:val="FFFFFF"/>
                        <w:sz w:val="18"/>
                      </w:rPr>
                      <w:t>Fort Lauderdale Executive Airport (FXE)</w:t>
                    </w:r>
                  </w:p>
                  <w:p w14:paraId="0ACD71A1" w14:textId="77777777" w:rsidR="00A818AC" w:rsidRPr="00215115" w:rsidRDefault="00A818AC" w:rsidP="00F74462">
                    <w:pPr>
                      <w:pStyle w:val="Footer"/>
                      <w:rPr>
                        <w:color w:val="FFFFFF"/>
                        <w:sz w:val="18"/>
                      </w:rPr>
                    </w:pPr>
                    <w:r w:rsidRPr="00215115">
                      <w:rPr>
                        <w:color w:val="FFFFFF"/>
                        <w:sz w:val="18"/>
                      </w:rPr>
                      <w:t>5544 NW 23</w:t>
                    </w:r>
                    <w:r w:rsidRPr="00215115">
                      <w:rPr>
                        <w:color w:val="FFFFFF"/>
                        <w:sz w:val="18"/>
                        <w:vertAlign w:val="superscript"/>
                      </w:rPr>
                      <w:t>rd</w:t>
                    </w:r>
                    <w:r w:rsidRPr="00215115">
                      <w:rPr>
                        <w:color w:val="FFFFFF"/>
                        <w:sz w:val="18"/>
                      </w:rPr>
                      <w:t xml:space="preserve"> Avenue, Hangar 15</w:t>
                    </w:r>
                  </w:p>
                  <w:p w14:paraId="068CED08" w14:textId="77777777" w:rsidR="00A818AC" w:rsidRPr="00215115" w:rsidRDefault="00A818AC" w:rsidP="00F74462">
                    <w:pPr>
                      <w:pStyle w:val="Footer"/>
                      <w:rPr>
                        <w:color w:val="FFFFFF"/>
                        <w:sz w:val="18"/>
                      </w:rPr>
                    </w:pPr>
                    <w:r w:rsidRPr="00215115">
                      <w:rPr>
                        <w:color w:val="FFFFFF"/>
                        <w:sz w:val="18"/>
                      </w:rPr>
                      <w:t>Fort Lauderdale, Florida 33309</w:t>
                    </w:r>
                  </w:p>
                  <w:p w14:paraId="676E0094" w14:textId="77777777" w:rsidR="00A818AC" w:rsidRPr="00215115" w:rsidRDefault="00A818AC" w:rsidP="00F74462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  <w:r w:rsidR="00045317">
      <w:rPr>
        <w:noProof/>
      </w:rPr>
      <w:drawing>
        <wp:inline distT="0" distB="0" distL="0" distR="0" wp14:anchorId="11BDAD4C" wp14:editId="6F21F1FB">
          <wp:extent cx="7048500" cy="67213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9139" cy="6788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6F8292" w14:textId="77777777" w:rsidR="00BD0073" w:rsidRDefault="00BD0073">
      <w:r>
        <w:separator/>
      </w:r>
    </w:p>
  </w:footnote>
  <w:footnote w:type="continuationSeparator" w:id="0">
    <w:p w14:paraId="289E39F8" w14:textId="77777777" w:rsidR="00BD0073" w:rsidRDefault="00BD00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C18D6B" w14:textId="761CCA23" w:rsidR="00A818AC" w:rsidRDefault="00D66C53" w:rsidP="00D66C53">
    <w:pPr>
      <w:pStyle w:val="Header"/>
      <w:ind w:left="-270"/>
    </w:pPr>
    <w:r>
      <w:rPr>
        <w:b w:val="0"/>
        <w:noProof/>
        <w:szCs w:val="20"/>
      </w:rPr>
      <w:drawing>
        <wp:inline distT="0" distB="0" distL="0" distR="0" wp14:anchorId="4983A4E3" wp14:editId="0E36CBC4">
          <wp:extent cx="7272338" cy="1231900"/>
          <wp:effectExtent l="0" t="0" r="5080" b="635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8795" cy="12329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152E">
      <w:rPr>
        <w:b w:val="0"/>
        <w:noProof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8BF7E1" wp14:editId="1E5A7B4D">
              <wp:simplePos x="0" y="0"/>
              <wp:positionH relativeFrom="column">
                <wp:posOffset>6668</wp:posOffset>
              </wp:positionH>
              <wp:positionV relativeFrom="paragraph">
                <wp:posOffset>195263</wp:posOffset>
              </wp:positionV>
              <wp:extent cx="4343400" cy="1101725"/>
              <wp:effectExtent l="0" t="0" r="0" b="317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1101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17E793" w14:textId="4FB51390" w:rsidR="00A030CB" w:rsidRPr="002618B4" w:rsidRDefault="006571A7" w:rsidP="00A030CB">
                          <w:pPr>
                            <w:pStyle w:val="Header"/>
                            <w:spacing w:after="0"/>
                            <w:ind w:left="180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2618B4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202</w:t>
                          </w:r>
                          <w:r w:rsidR="002618B4" w:rsidRPr="002618B4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2</w:t>
                          </w:r>
                          <w:r w:rsidR="00A030CB" w:rsidRPr="002618B4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2618B4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DIAMOND</w:t>
                          </w:r>
                          <w:r w:rsidR="00A030CB" w:rsidRPr="002618B4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2618B4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DA</w:t>
                          </w:r>
                          <w:r w:rsidR="000072D8" w:rsidRPr="002618B4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2618B4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40NG</w:t>
                          </w:r>
                        </w:p>
                        <w:p w14:paraId="021BD8D5" w14:textId="12B55877" w:rsidR="00A030CB" w:rsidRPr="002618B4" w:rsidRDefault="00AC35A0" w:rsidP="00A030CB">
                          <w:pPr>
                            <w:pStyle w:val="RegandSerialNums"/>
                            <w:tabs>
                              <w:tab w:val="left" w:pos="4500"/>
                            </w:tabs>
                            <w:spacing w:after="0"/>
                            <w:ind w:left="180"/>
                            <w:rPr>
                              <w:rStyle w:val="resultsdatatext"/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2618B4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N</w:t>
                          </w:r>
                          <w:r w:rsidR="002618B4" w:rsidRPr="002618B4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TBD</w:t>
                          </w:r>
                          <w:r w:rsidR="001F5677" w:rsidRPr="002618B4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r w:rsidR="00A030CB" w:rsidRPr="002618B4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–</w:t>
                          </w:r>
                          <w:r w:rsidRPr="002618B4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S</w:t>
                          </w:r>
                          <w:r w:rsidR="00A00176" w:rsidRPr="002618B4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erial </w:t>
                          </w:r>
                          <w:r w:rsidR="002618B4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TBD</w:t>
                          </w:r>
                          <w:r w:rsidR="00A030CB" w:rsidRPr="002618B4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r w:rsidR="00A030CB" w:rsidRPr="002618B4">
                            <w:rPr>
                              <w:rStyle w:val="resultsdatatext"/>
                              <w:rFonts w:ascii="Arial" w:hAnsi="Arial" w:cs="Arial"/>
                              <w:sz w:val="32"/>
                              <w:szCs w:val="32"/>
                            </w:rPr>
                            <w:tab/>
                          </w:r>
                        </w:p>
                        <w:p w14:paraId="015A228C" w14:textId="0F2CBD2C" w:rsidR="00A030CB" w:rsidRPr="00A030CB" w:rsidRDefault="00A030CB" w:rsidP="00A030CB">
                          <w:pPr>
                            <w:pStyle w:val="RegandSerialNums"/>
                            <w:tabs>
                              <w:tab w:val="left" w:pos="4500"/>
                            </w:tabs>
                            <w:spacing w:after="0"/>
                            <w:ind w:left="180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 w:rsidRPr="00A030CB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 xml:space="preserve">Price: </w:t>
                          </w:r>
                          <w:r w:rsidR="00030104">
                            <w:rPr>
                              <w:rFonts w:ascii="Arial" w:hAnsi="Arial" w:cs="Arial"/>
                              <w:b/>
                              <w:caps w:val="0"/>
                              <w:sz w:val="32"/>
                              <w:szCs w:val="32"/>
                            </w:rPr>
                            <w:t>Call for Price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8BF7E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.55pt;margin-top:15.4pt;width:342pt;height:8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" filled="f" stroked="f">
              <v:textbox>
                <w:txbxContent>
                  <w:p w14:paraId="7A17E793" w14:textId="4FB51390" w:rsidR="00A030CB" w:rsidRPr="002618B4" w:rsidRDefault="006571A7" w:rsidP="00A030CB">
                    <w:pPr>
                      <w:pStyle w:val="Header"/>
                      <w:spacing w:after="0"/>
                      <w:ind w:left="180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2618B4">
                      <w:rPr>
                        <w:rFonts w:ascii="Arial" w:hAnsi="Arial" w:cs="Arial"/>
                        <w:sz w:val="32"/>
                        <w:szCs w:val="32"/>
                      </w:rPr>
                      <w:t>202</w:t>
                    </w:r>
                    <w:r w:rsidR="002618B4" w:rsidRPr="002618B4">
                      <w:rPr>
                        <w:rFonts w:ascii="Arial" w:hAnsi="Arial" w:cs="Arial"/>
                        <w:sz w:val="32"/>
                        <w:szCs w:val="32"/>
                      </w:rPr>
                      <w:t>2</w:t>
                    </w:r>
                    <w:r w:rsidR="00A030CB" w:rsidRPr="002618B4">
                      <w:rPr>
                        <w:rFonts w:ascii="Arial" w:hAnsi="Arial" w:cs="Arial"/>
                        <w:sz w:val="32"/>
                        <w:szCs w:val="32"/>
                      </w:rPr>
                      <w:t xml:space="preserve"> </w:t>
                    </w:r>
                    <w:r w:rsidRPr="002618B4">
                      <w:rPr>
                        <w:rFonts w:ascii="Arial" w:hAnsi="Arial" w:cs="Arial"/>
                        <w:sz w:val="32"/>
                        <w:szCs w:val="32"/>
                      </w:rPr>
                      <w:t>DIAMOND</w:t>
                    </w:r>
                    <w:r w:rsidR="00A030CB" w:rsidRPr="002618B4">
                      <w:rPr>
                        <w:rFonts w:ascii="Arial" w:hAnsi="Arial" w:cs="Arial"/>
                        <w:sz w:val="32"/>
                        <w:szCs w:val="32"/>
                      </w:rPr>
                      <w:t xml:space="preserve"> </w:t>
                    </w:r>
                    <w:r w:rsidRPr="002618B4">
                      <w:rPr>
                        <w:rFonts w:ascii="Arial" w:hAnsi="Arial" w:cs="Arial"/>
                        <w:sz w:val="32"/>
                        <w:szCs w:val="32"/>
                      </w:rPr>
                      <w:t>DA</w:t>
                    </w:r>
                    <w:r w:rsidR="000072D8" w:rsidRPr="002618B4">
                      <w:rPr>
                        <w:rFonts w:ascii="Arial" w:hAnsi="Arial" w:cs="Arial"/>
                        <w:sz w:val="32"/>
                        <w:szCs w:val="32"/>
                      </w:rPr>
                      <w:t xml:space="preserve"> </w:t>
                    </w:r>
                    <w:r w:rsidRPr="002618B4">
                      <w:rPr>
                        <w:rFonts w:ascii="Arial" w:hAnsi="Arial" w:cs="Arial"/>
                        <w:sz w:val="32"/>
                        <w:szCs w:val="32"/>
                      </w:rPr>
                      <w:t>40NG</w:t>
                    </w:r>
                  </w:p>
                  <w:p w14:paraId="021BD8D5" w14:textId="12B55877" w:rsidR="00A030CB" w:rsidRPr="002618B4" w:rsidRDefault="00AC35A0" w:rsidP="00A030CB">
                    <w:pPr>
                      <w:pStyle w:val="RegandSerialNums"/>
                      <w:tabs>
                        <w:tab w:val="left" w:pos="4500"/>
                      </w:tabs>
                      <w:spacing w:after="0"/>
                      <w:ind w:left="180"/>
                      <w:rPr>
                        <w:rStyle w:val="resultsdatatext"/>
                        <w:rFonts w:ascii="Arial" w:hAnsi="Arial" w:cs="Arial"/>
                        <w:sz w:val="32"/>
                        <w:szCs w:val="32"/>
                      </w:rPr>
                    </w:pPr>
                    <w:r w:rsidRPr="002618B4">
                      <w:rPr>
                        <w:rFonts w:ascii="Arial" w:hAnsi="Arial" w:cs="Arial"/>
                        <w:sz w:val="32"/>
                        <w:szCs w:val="32"/>
                      </w:rPr>
                      <w:t>N</w:t>
                    </w:r>
                    <w:r w:rsidR="002618B4" w:rsidRPr="002618B4">
                      <w:rPr>
                        <w:rFonts w:ascii="Arial" w:hAnsi="Arial" w:cs="Arial"/>
                        <w:sz w:val="32"/>
                        <w:szCs w:val="32"/>
                      </w:rPr>
                      <w:t>TBD</w:t>
                    </w:r>
                    <w:r w:rsidR="001F5677" w:rsidRPr="002618B4">
                      <w:rPr>
                        <w:rFonts w:ascii="Arial" w:hAnsi="Arial" w:cs="Arial"/>
                        <w:sz w:val="32"/>
                        <w:szCs w:val="32"/>
                      </w:rPr>
                      <w:t xml:space="preserve"> </w:t>
                    </w:r>
                    <w:r w:rsidR="00A030CB" w:rsidRPr="002618B4">
                      <w:rPr>
                        <w:rFonts w:ascii="Arial" w:hAnsi="Arial" w:cs="Arial"/>
                        <w:sz w:val="32"/>
                        <w:szCs w:val="32"/>
                      </w:rPr>
                      <w:t>–</w:t>
                    </w:r>
                    <w:r w:rsidRPr="002618B4">
                      <w:rPr>
                        <w:rFonts w:ascii="Arial" w:hAnsi="Arial" w:cs="Arial"/>
                        <w:sz w:val="32"/>
                        <w:szCs w:val="32"/>
                      </w:rPr>
                      <w:t xml:space="preserve"> S</w:t>
                    </w:r>
                    <w:r w:rsidR="00A00176" w:rsidRPr="002618B4">
                      <w:rPr>
                        <w:rFonts w:ascii="Arial" w:hAnsi="Arial" w:cs="Arial"/>
                        <w:sz w:val="32"/>
                        <w:szCs w:val="32"/>
                      </w:rPr>
                      <w:t xml:space="preserve">erial </w:t>
                    </w:r>
                    <w:r w:rsidR="002618B4">
                      <w:rPr>
                        <w:rFonts w:ascii="Arial" w:hAnsi="Arial" w:cs="Arial"/>
                        <w:sz w:val="32"/>
                        <w:szCs w:val="32"/>
                      </w:rPr>
                      <w:t>TBD</w:t>
                    </w:r>
                    <w:r w:rsidR="00A030CB" w:rsidRPr="002618B4">
                      <w:rPr>
                        <w:rFonts w:ascii="Arial" w:hAnsi="Arial" w:cs="Arial"/>
                        <w:sz w:val="32"/>
                        <w:szCs w:val="32"/>
                      </w:rPr>
                      <w:t xml:space="preserve"> </w:t>
                    </w:r>
                    <w:r w:rsidR="00A030CB" w:rsidRPr="002618B4">
                      <w:rPr>
                        <w:rStyle w:val="resultsdatatext"/>
                        <w:rFonts w:ascii="Arial" w:hAnsi="Arial" w:cs="Arial"/>
                        <w:sz w:val="32"/>
                        <w:szCs w:val="32"/>
                      </w:rPr>
                      <w:tab/>
                    </w:r>
                  </w:p>
                  <w:p w14:paraId="015A228C" w14:textId="0F2CBD2C" w:rsidR="00A030CB" w:rsidRPr="00A030CB" w:rsidRDefault="00A030CB" w:rsidP="00A030CB">
                    <w:pPr>
                      <w:pStyle w:val="RegandSerialNums"/>
                      <w:tabs>
                        <w:tab w:val="left" w:pos="4500"/>
                      </w:tabs>
                      <w:spacing w:after="0"/>
                      <w:ind w:left="180"/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</w:pPr>
                    <w:r w:rsidRPr="00A030CB"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  <w:t xml:space="preserve">Price: </w:t>
                    </w:r>
                    <w:r w:rsidR="00030104">
                      <w:rPr>
                        <w:rFonts w:ascii="Arial" w:hAnsi="Arial" w:cs="Arial"/>
                        <w:b/>
                        <w:caps w:val="0"/>
                        <w:sz w:val="32"/>
                        <w:szCs w:val="32"/>
                      </w:rPr>
                      <w:t>Call for Price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32CBB"/>
    <w:multiLevelType w:val="hybridMultilevel"/>
    <w:tmpl w:val="84E83E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E51A81"/>
    <w:multiLevelType w:val="hybridMultilevel"/>
    <w:tmpl w:val="061CAE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D41296"/>
    <w:multiLevelType w:val="hybridMultilevel"/>
    <w:tmpl w:val="6C6CDA3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08CB1761"/>
    <w:multiLevelType w:val="hybridMultilevel"/>
    <w:tmpl w:val="135C22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0C4F1A"/>
    <w:multiLevelType w:val="hybridMultilevel"/>
    <w:tmpl w:val="D8ACF2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E13B39"/>
    <w:multiLevelType w:val="hybridMultilevel"/>
    <w:tmpl w:val="61A67A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E561C8"/>
    <w:multiLevelType w:val="hybridMultilevel"/>
    <w:tmpl w:val="7116E724"/>
    <w:lvl w:ilvl="0" w:tplc="8BC6C772">
      <w:start w:val="28"/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9361A2"/>
    <w:multiLevelType w:val="hybridMultilevel"/>
    <w:tmpl w:val="9C12D54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9D1AED"/>
    <w:multiLevelType w:val="hybridMultilevel"/>
    <w:tmpl w:val="42D45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9D59EA"/>
    <w:multiLevelType w:val="hybridMultilevel"/>
    <w:tmpl w:val="422CE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C7753E"/>
    <w:multiLevelType w:val="hybridMultilevel"/>
    <w:tmpl w:val="44D2C2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6E1D1A"/>
    <w:multiLevelType w:val="hybridMultilevel"/>
    <w:tmpl w:val="2482FF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E706B67"/>
    <w:multiLevelType w:val="hybridMultilevel"/>
    <w:tmpl w:val="3A24E9A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0D65BDE"/>
    <w:multiLevelType w:val="hybridMultilevel"/>
    <w:tmpl w:val="23E8E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9E0156"/>
    <w:multiLevelType w:val="hybridMultilevel"/>
    <w:tmpl w:val="03B6C75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Helvetic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Helvetic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Helvetic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8C754A"/>
    <w:multiLevelType w:val="hybridMultilevel"/>
    <w:tmpl w:val="E83E558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444635E"/>
    <w:multiLevelType w:val="hybridMultilevel"/>
    <w:tmpl w:val="911EB4E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Helvetic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Helvetic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Helvetic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5037D8E"/>
    <w:multiLevelType w:val="hybridMultilevel"/>
    <w:tmpl w:val="AEF44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Helvetic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Helvetica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Helvetica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4A19E2"/>
    <w:multiLevelType w:val="hybridMultilevel"/>
    <w:tmpl w:val="4E046DEC"/>
    <w:lvl w:ilvl="0" w:tplc="D01C57DE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F77358"/>
    <w:multiLevelType w:val="hybridMultilevel"/>
    <w:tmpl w:val="A6F457EC"/>
    <w:lvl w:ilvl="0" w:tplc="08CA8D0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1559C"/>
    <w:multiLevelType w:val="hybridMultilevel"/>
    <w:tmpl w:val="CF1AAE2A"/>
    <w:lvl w:ilvl="0" w:tplc="08CA8D0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E41960"/>
    <w:multiLevelType w:val="hybridMultilevel"/>
    <w:tmpl w:val="0AACE5B6"/>
    <w:lvl w:ilvl="0" w:tplc="8BC6C772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051087"/>
    <w:multiLevelType w:val="hybridMultilevel"/>
    <w:tmpl w:val="A1D01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CD106A"/>
    <w:multiLevelType w:val="hybridMultilevel"/>
    <w:tmpl w:val="AC106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76D98"/>
    <w:multiLevelType w:val="hybridMultilevel"/>
    <w:tmpl w:val="556A5C48"/>
    <w:lvl w:ilvl="0" w:tplc="8BC6C772">
      <w:numFmt w:val="bullet"/>
      <w:lvlText w:val="•"/>
      <w:lvlJc w:val="left"/>
      <w:pPr>
        <w:ind w:left="144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4596648"/>
    <w:multiLevelType w:val="hybridMultilevel"/>
    <w:tmpl w:val="471ED4C2"/>
    <w:lvl w:ilvl="0" w:tplc="0409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4711B05"/>
    <w:multiLevelType w:val="hybridMultilevel"/>
    <w:tmpl w:val="8AE63D8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8C775B4"/>
    <w:multiLevelType w:val="hybridMultilevel"/>
    <w:tmpl w:val="BD0E4AB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5D5DB6"/>
    <w:multiLevelType w:val="hybridMultilevel"/>
    <w:tmpl w:val="B3900A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Helvetic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Helvetic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Helvetic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74484E"/>
    <w:multiLevelType w:val="hybridMultilevel"/>
    <w:tmpl w:val="1778B07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Helvetic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Helvetic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Helvetic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2296856"/>
    <w:multiLevelType w:val="hybridMultilevel"/>
    <w:tmpl w:val="0F301A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BE67351"/>
    <w:multiLevelType w:val="hybridMultilevel"/>
    <w:tmpl w:val="FB207F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076B6A4">
      <w:start w:val="28"/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7"/>
  </w:num>
  <w:num w:numId="4">
    <w:abstractNumId w:val="16"/>
  </w:num>
  <w:num w:numId="5">
    <w:abstractNumId w:val="29"/>
  </w:num>
  <w:num w:numId="6">
    <w:abstractNumId w:val="28"/>
  </w:num>
  <w:num w:numId="7">
    <w:abstractNumId w:val="14"/>
  </w:num>
  <w:num w:numId="8">
    <w:abstractNumId w:val="17"/>
  </w:num>
  <w:num w:numId="9">
    <w:abstractNumId w:val="26"/>
  </w:num>
  <w:num w:numId="10">
    <w:abstractNumId w:val="2"/>
  </w:num>
  <w:num w:numId="11">
    <w:abstractNumId w:val="23"/>
  </w:num>
  <w:num w:numId="12">
    <w:abstractNumId w:val="9"/>
  </w:num>
  <w:num w:numId="13">
    <w:abstractNumId w:val="5"/>
  </w:num>
  <w:num w:numId="14">
    <w:abstractNumId w:val="1"/>
  </w:num>
  <w:num w:numId="15">
    <w:abstractNumId w:val="20"/>
  </w:num>
  <w:num w:numId="16">
    <w:abstractNumId w:val="19"/>
  </w:num>
  <w:num w:numId="17">
    <w:abstractNumId w:val="18"/>
  </w:num>
  <w:num w:numId="18">
    <w:abstractNumId w:val="4"/>
  </w:num>
  <w:num w:numId="19">
    <w:abstractNumId w:val="22"/>
  </w:num>
  <w:num w:numId="20">
    <w:abstractNumId w:val="21"/>
  </w:num>
  <w:num w:numId="21">
    <w:abstractNumId w:val="24"/>
  </w:num>
  <w:num w:numId="22">
    <w:abstractNumId w:val="25"/>
  </w:num>
  <w:num w:numId="23">
    <w:abstractNumId w:val="10"/>
  </w:num>
  <w:num w:numId="24">
    <w:abstractNumId w:val="8"/>
  </w:num>
  <w:num w:numId="25">
    <w:abstractNumId w:val="6"/>
  </w:num>
  <w:num w:numId="26">
    <w:abstractNumId w:val="31"/>
  </w:num>
  <w:num w:numId="27">
    <w:abstractNumId w:val="11"/>
  </w:num>
  <w:num w:numId="28">
    <w:abstractNumId w:val="0"/>
  </w:num>
  <w:num w:numId="29">
    <w:abstractNumId w:val="30"/>
  </w:num>
  <w:num w:numId="30">
    <w:abstractNumId w:val="13"/>
  </w:num>
  <w:num w:numId="31">
    <w:abstractNumId w:val="27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2289">
      <o:colormru v:ext="edit" colors="#f3cb40,#145c9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675"/>
    <w:rsid w:val="00002950"/>
    <w:rsid w:val="00003367"/>
    <w:rsid w:val="000056B8"/>
    <w:rsid w:val="000072D8"/>
    <w:rsid w:val="00015BD5"/>
    <w:rsid w:val="00021593"/>
    <w:rsid w:val="00027B8E"/>
    <w:rsid w:val="00030104"/>
    <w:rsid w:val="00042B07"/>
    <w:rsid w:val="00045317"/>
    <w:rsid w:val="00072D9E"/>
    <w:rsid w:val="00074809"/>
    <w:rsid w:val="00080BBB"/>
    <w:rsid w:val="000C397A"/>
    <w:rsid w:val="000C566A"/>
    <w:rsid w:val="000D2FA2"/>
    <w:rsid w:val="000E6F98"/>
    <w:rsid w:val="001030AB"/>
    <w:rsid w:val="0012323F"/>
    <w:rsid w:val="0012438F"/>
    <w:rsid w:val="001259E7"/>
    <w:rsid w:val="0012666B"/>
    <w:rsid w:val="00182621"/>
    <w:rsid w:val="00186589"/>
    <w:rsid w:val="00190F67"/>
    <w:rsid w:val="00191B55"/>
    <w:rsid w:val="0019390F"/>
    <w:rsid w:val="001E1722"/>
    <w:rsid w:val="001E1AA0"/>
    <w:rsid w:val="001E4E6E"/>
    <w:rsid w:val="001F20B9"/>
    <w:rsid w:val="001F2979"/>
    <w:rsid w:val="001F36BC"/>
    <w:rsid w:val="001F4A9D"/>
    <w:rsid w:val="001F5677"/>
    <w:rsid w:val="002078C5"/>
    <w:rsid w:val="00210BD8"/>
    <w:rsid w:val="00235C3C"/>
    <w:rsid w:val="00252A50"/>
    <w:rsid w:val="002618B4"/>
    <w:rsid w:val="002621F3"/>
    <w:rsid w:val="0026555A"/>
    <w:rsid w:val="00275FDF"/>
    <w:rsid w:val="002B34E5"/>
    <w:rsid w:val="002D3154"/>
    <w:rsid w:val="002E7EF2"/>
    <w:rsid w:val="002F1FB5"/>
    <w:rsid w:val="002F4B7D"/>
    <w:rsid w:val="00325F09"/>
    <w:rsid w:val="00347A86"/>
    <w:rsid w:val="00354F43"/>
    <w:rsid w:val="00363DCB"/>
    <w:rsid w:val="003648B6"/>
    <w:rsid w:val="003B1768"/>
    <w:rsid w:val="003B205D"/>
    <w:rsid w:val="003B3571"/>
    <w:rsid w:val="003C5746"/>
    <w:rsid w:val="003E0717"/>
    <w:rsid w:val="00412FE6"/>
    <w:rsid w:val="004313BC"/>
    <w:rsid w:val="00434AE1"/>
    <w:rsid w:val="00446939"/>
    <w:rsid w:val="004528C7"/>
    <w:rsid w:val="004569F2"/>
    <w:rsid w:val="0048654B"/>
    <w:rsid w:val="00493D22"/>
    <w:rsid w:val="00494A14"/>
    <w:rsid w:val="004B5167"/>
    <w:rsid w:val="004D70F1"/>
    <w:rsid w:val="00503FCC"/>
    <w:rsid w:val="00510EAA"/>
    <w:rsid w:val="00526698"/>
    <w:rsid w:val="0053152E"/>
    <w:rsid w:val="005336DE"/>
    <w:rsid w:val="005538EC"/>
    <w:rsid w:val="00585253"/>
    <w:rsid w:val="00594975"/>
    <w:rsid w:val="005B462B"/>
    <w:rsid w:val="005D4E08"/>
    <w:rsid w:val="005E32F4"/>
    <w:rsid w:val="005F61EF"/>
    <w:rsid w:val="005F7112"/>
    <w:rsid w:val="0061210B"/>
    <w:rsid w:val="00633F8F"/>
    <w:rsid w:val="00641E53"/>
    <w:rsid w:val="006571A7"/>
    <w:rsid w:val="00664EA7"/>
    <w:rsid w:val="00670A5E"/>
    <w:rsid w:val="00695D57"/>
    <w:rsid w:val="006A52FB"/>
    <w:rsid w:val="006A7044"/>
    <w:rsid w:val="006B2453"/>
    <w:rsid w:val="006B2C00"/>
    <w:rsid w:val="006C0BBC"/>
    <w:rsid w:val="006C4AB7"/>
    <w:rsid w:val="006D7B74"/>
    <w:rsid w:val="0073069E"/>
    <w:rsid w:val="00735574"/>
    <w:rsid w:val="0073781F"/>
    <w:rsid w:val="007400A3"/>
    <w:rsid w:val="007422BA"/>
    <w:rsid w:val="00744B9D"/>
    <w:rsid w:val="00747D5F"/>
    <w:rsid w:val="00775AB4"/>
    <w:rsid w:val="007B7315"/>
    <w:rsid w:val="007C169E"/>
    <w:rsid w:val="007E27DC"/>
    <w:rsid w:val="007F5FF4"/>
    <w:rsid w:val="00802BD9"/>
    <w:rsid w:val="00812162"/>
    <w:rsid w:val="00816BD8"/>
    <w:rsid w:val="0083245F"/>
    <w:rsid w:val="0084230E"/>
    <w:rsid w:val="008521A8"/>
    <w:rsid w:val="00874636"/>
    <w:rsid w:val="00880B9F"/>
    <w:rsid w:val="00881C14"/>
    <w:rsid w:val="008A7804"/>
    <w:rsid w:val="008C18B1"/>
    <w:rsid w:val="008C4558"/>
    <w:rsid w:val="008D377E"/>
    <w:rsid w:val="008E0675"/>
    <w:rsid w:val="00915725"/>
    <w:rsid w:val="00933371"/>
    <w:rsid w:val="00937FB2"/>
    <w:rsid w:val="00940CE6"/>
    <w:rsid w:val="0094378B"/>
    <w:rsid w:val="00960958"/>
    <w:rsid w:val="0097769A"/>
    <w:rsid w:val="00995784"/>
    <w:rsid w:val="009A7F6A"/>
    <w:rsid w:val="009D2AFD"/>
    <w:rsid w:val="009F0971"/>
    <w:rsid w:val="00A00176"/>
    <w:rsid w:val="00A01600"/>
    <w:rsid w:val="00A030CB"/>
    <w:rsid w:val="00A31369"/>
    <w:rsid w:val="00A4427B"/>
    <w:rsid w:val="00A75E49"/>
    <w:rsid w:val="00A818AC"/>
    <w:rsid w:val="00AB4F2B"/>
    <w:rsid w:val="00AC26EF"/>
    <w:rsid w:val="00AC35A0"/>
    <w:rsid w:val="00AC6942"/>
    <w:rsid w:val="00AE0914"/>
    <w:rsid w:val="00AF1E5E"/>
    <w:rsid w:val="00B21CAA"/>
    <w:rsid w:val="00B224BA"/>
    <w:rsid w:val="00B23807"/>
    <w:rsid w:val="00B421F9"/>
    <w:rsid w:val="00B44591"/>
    <w:rsid w:val="00B7770D"/>
    <w:rsid w:val="00B861EE"/>
    <w:rsid w:val="00BC65CD"/>
    <w:rsid w:val="00BD0073"/>
    <w:rsid w:val="00BE1CEA"/>
    <w:rsid w:val="00BE46C1"/>
    <w:rsid w:val="00BF0C04"/>
    <w:rsid w:val="00BF31A3"/>
    <w:rsid w:val="00C255B1"/>
    <w:rsid w:val="00C25A54"/>
    <w:rsid w:val="00C41E50"/>
    <w:rsid w:val="00C47237"/>
    <w:rsid w:val="00C54AE7"/>
    <w:rsid w:val="00C54C3D"/>
    <w:rsid w:val="00C7341F"/>
    <w:rsid w:val="00C74247"/>
    <w:rsid w:val="00C828AB"/>
    <w:rsid w:val="00C85552"/>
    <w:rsid w:val="00C85D63"/>
    <w:rsid w:val="00C878FF"/>
    <w:rsid w:val="00CA4721"/>
    <w:rsid w:val="00CD4A33"/>
    <w:rsid w:val="00D03501"/>
    <w:rsid w:val="00D134FE"/>
    <w:rsid w:val="00D24C59"/>
    <w:rsid w:val="00D66C53"/>
    <w:rsid w:val="00D83B9A"/>
    <w:rsid w:val="00D95C93"/>
    <w:rsid w:val="00DA0169"/>
    <w:rsid w:val="00DA61B6"/>
    <w:rsid w:val="00DA6ED3"/>
    <w:rsid w:val="00DB68B6"/>
    <w:rsid w:val="00DE376F"/>
    <w:rsid w:val="00DF5653"/>
    <w:rsid w:val="00E0045B"/>
    <w:rsid w:val="00E20DC2"/>
    <w:rsid w:val="00E56EF8"/>
    <w:rsid w:val="00E57C56"/>
    <w:rsid w:val="00EA6CEE"/>
    <w:rsid w:val="00EC60E3"/>
    <w:rsid w:val="00EC7989"/>
    <w:rsid w:val="00ED32FE"/>
    <w:rsid w:val="00EE7754"/>
    <w:rsid w:val="00F16B4F"/>
    <w:rsid w:val="00F3021F"/>
    <w:rsid w:val="00F44FB3"/>
    <w:rsid w:val="00F54113"/>
    <w:rsid w:val="00F57CD9"/>
    <w:rsid w:val="00F71CB4"/>
    <w:rsid w:val="00F74462"/>
    <w:rsid w:val="00F85D79"/>
    <w:rsid w:val="00FC59AE"/>
    <w:rsid w:val="00FC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f3cb40,#145c9e"/>
    </o:shapedefaults>
    <o:shapelayout v:ext="edit">
      <o:idmap v:ext="edit" data="1"/>
    </o:shapelayout>
  </w:shapeDefaults>
  <w:decimalSymbol w:val="."/>
  <w:listSeparator w:val=","/>
  <w14:docId w14:val="638B3B69"/>
  <w15:docId w15:val="{990E99DA-D944-48BC-A8E1-57FAB4138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3809F2"/>
    <w:rPr>
      <w:rFonts w:ascii="Helvetica" w:hAnsi="Helvetica"/>
      <w:szCs w:val="24"/>
    </w:rPr>
  </w:style>
  <w:style w:type="paragraph" w:styleId="Heading1">
    <w:name w:val="heading 1"/>
    <w:basedOn w:val="Normal"/>
    <w:next w:val="Normal"/>
    <w:qFormat/>
    <w:rsid w:val="003809F2"/>
    <w:pPr>
      <w:keepNext/>
      <w:spacing w:before="240" w:after="60"/>
      <w:outlineLvl w:val="0"/>
    </w:pPr>
    <w:rPr>
      <w:rFonts w:cs="Arial"/>
      <w:b/>
      <w:bCs/>
      <w:caps/>
      <w:color w:val="D42E50"/>
      <w:kern w:val="32"/>
      <w:sz w:val="24"/>
      <w:szCs w:val="32"/>
    </w:rPr>
  </w:style>
  <w:style w:type="paragraph" w:styleId="Heading2">
    <w:name w:val="heading 2"/>
    <w:basedOn w:val="Normal"/>
    <w:next w:val="Normal"/>
    <w:qFormat/>
    <w:rsid w:val="003809F2"/>
    <w:pPr>
      <w:keepNext/>
      <w:outlineLvl w:val="1"/>
    </w:pPr>
    <w:rPr>
      <w:rFonts w:ascii="Arial" w:hAnsi="Arial"/>
      <w:b/>
      <w:bCs/>
      <w:color w:val="FF0000"/>
      <w:sz w:val="18"/>
    </w:rPr>
  </w:style>
  <w:style w:type="paragraph" w:styleId="Heading3">
    <w:name w:val="heading 3"/>
    <w:basedOn w:val="Normal"/>
    <w:next w:val="Normal"/>
    <w:qFormat/>
    <w:rsid w:val="003809F2"/>
    <w:pPr>
      <w:keepNext/>
      <w:outlineLvl w:val="2"/>
    </w:pPr>
    <w:rPr>
      <w:rFonts w:ascii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3809F2"/>
  </w:style>
  <w:style w:type="paragraph" w:styleId="Header">
    <w:name w:val="header"/>
    <w:basedOn w:val="Normal"/>
    <w:rsid w:val="003809F2"/>
    <w:pPr>
      <w:spacing w:after="40"/>
      <w:ind w:left="3888"/>
    </w:pPr>
    <w:rPr>
      <w:b/>
      <w:color w:val="D42E50"/>
      <w:sz w:val="36"/>
    </w:rPr>
  </w:style>
  <w:style w:type="paragraph" w:customStyle="1" w:styleId="RegandSerialNums">
    <w:name w:val="Reg and Serial Nums"/>
    <w:basedOn w:val="Normal"/>
    <w:rsid w:val="003809F2"/>
    <w:pPr>
      <w:spacing w:after="60"/>
      <w:ind w:left="3888"/>
    </w:pPr>
    <w:rPr>
      <w:caps/>
    </w:rPr>
  </w:style>
  <w:style w:type="paragraph" w:customStyle="1" w:styleId="Price">
    <w:name w:val="Price"/>
    <w:basedOn w:val="Normal"/>
    <w:rsid w:val="003809F2"/>
    <w:pPr>
      <w:ind w:left="3888"/>
    </w:pPr>
    <w:rPr>
      <w:b/>
      <w:spacing w:val="24"/>
      <w:sz w:val="24"/>
    </w:rPr>
  </w:style>
  <w:style w:type="character" w:styleId="Hyperlink">
    <w:name w:val="Hyperlink"/>
    <w:basedOn w:val="DefaultParagraphFont"/>
    <w:rsid w:val="003809F2"/>
    <w:rPr>
      <w:color w:val="0000FF"/>
      <w:u w:val="single"/>
    </w:rPr>
  </w:style>
  <w:style w:type="paragraph" w:styleId="BodyTextIndent">
    <w:name w:val="Body Text Indent"/>
    <w:basedOn w:val="Normal"/>
    <w:rsid w:val="003809F2"/>
    <w:pPr>
      <w:ind w:left="360"/>
    </w:pPr>
    <w:rPr>
      <w:rFonts w:ascii="Arial" w:hAnsi="Arial" w:cs="Arial"/>
      <w:b/>
      <w:bCs/>
    </w:rPr>
  </w:style>
  <w:style w:type="paragraph" w:customStyle="1" w:styleId="Time">
    <w:name w:val="Time"/>
    <w:basedOn w:val="RegandSerialNums"/>
    <w:next w:val="Normal"/>
    <w:rsid w:val="003809F2"/>
    <w:pPr>
      <w:ind w:left="0"/>
      <w:jc w:val="center"/>
    </w:pPr>
  </w:style>
  <w:style w:type="character" w:customStyle="1" w:styleId="resultsdatatext">
    <w:name w:val="results_datatext"/>
    <w:basedOn w:val="DefaultParagraphFont"/>
    <w:rsid w:val="00C15088"/>
  </w:style>
  <w:style w:type="paragraph" w:styleId="PlainText">
    <w:name w:val="Plain Text"/>
    <w:basedOn w:val="Normal"/>
    <w:link w:val="PlainTextChar"/>
    <w:uiPriority w:val="99"/>
    <w:unhideWhenUsed/>
    <w:rsid w:val="00312EAF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12EAF"/>
    <w:rPr>
      <w:rFonts w:ascii="Consolas" w:eastAsia="Calibri" w:hAnsi="Consolas" w:cs="Times New Roman"/>
      <w:sz w:val="21"/>
      <w:szCs w:val="21"/>
    </w:rPr>
  </w:style>
  <w:style w:type="paragraph" w:styleId="BalloonText">
    <w:name w:val="Balloon Text"/>
    <w:basedOn w:val="Normal"/>
    <w:link w:val="BalloonTextChar"/>
    <w:rsid w:val="004D3B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D3B51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D7B7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B7315"/>
    <w:pPr>
      <w:ind w:left="720"/>
      <w:contextualSpacing/>
    </w:pPr>
  </w:style>
  <w:style w:type="paragraph" w:customStyle="1" w:styleId="Style1">
    <w:name w:val="Style1"/>
    <w:basedOn w:val="Heading1"/>
    <w:qFormat/>
    <w:rsid w:val="00045317"/>
    <w:pPr>
      <w:spacing w:before="120"/>
    </w:pPr>
    <w:rPr>
      <w:rFonts w:ascii="Arial" w:hAnsi="Arial"/>
      <w:caps w:val="0"/>
      <w:color w:val="C00000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190F67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rsid w:val="00AB4F2B"/>
    <w:rPr>
      <w:rFonts w:ascii="Helvetica" w:hAnsi="Helvetic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46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http://www.flypas.com" TargetMode="External"/><Relationship Id="rId1" Type="http://schemas.openxmlformats.org/officeDocument/2006/relationships/hyperlink" Target="mailto:sales@flypa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6A7E7DFA27D445B20447A8A4622C63" ma:contentTypeVersion="12" ma:contentTypeDescription="Create a new document." ma:contentTypeScope="" ma:versionID="81790ebada65eb12d3a04b04c5b0afa9">
  <xsd:schema xmlns:xsd="http://www.w3.org/2001/XMLSchema" xmlns:xs="http://www.w3.org/2001/XMLSchema" xmlns:p="http://schemas.microsoft.com/office/2006/metadata/properties" xmlns:ns2="79b1b986-9938-4a9d-871e-9a6b97aea4b4" xmlns:ns3="c0518d19-53be-41bc-8acf-c2c89d69deb0" targetNamespace="http://schemas.microsoft.com/office/2006/metadata/properties" ma:root="true" ma:fieldsID="12279349e4b8937b8b4a1544a0e03fa8" ns2:_="" ns3:_="">
    <xsd:import namespace="79b1b986-9938-4a9d-871e-9a6b97aea4b4"/>
    <xsd:import namespace="c0518d19-53be-41bc-8acf-c2c89d69de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b1b986-9938-4a9d-871e-9a6b97aea4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518d19-53be-41bc-8acf-c2c89d69deb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0A27BF-B6BF-4A46-874B-4AA2BF3A4D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56C1BB9-60EB-463F-BC92-E8ADE5506A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b1b986-9938-4a9d-871e-9a6b97aea4b4"/>
    <ds:schemaRef ds:uri="c0518d19-53be-41bc-8acf-c2c89d69de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38BE3B-D408-4329-A386-F7B015BAF9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377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2000</vt:lpstr>
    </vt:vector>
  </TitlesOfParts>
  <Company>DHI Visual Communication</Company>
  <LinksUpToDate>false</LinksUpToDate>
  <CharactersWithSpaces>2539</CharactersWithSpaces>
  <SharedDoc>false</SharedDoc>
  <HLinks>
    <vt:vector size="24" baseType="variant">
      <vt:variant>
        <vt:i4>6094934</vt:i4>
      </vt:variant>
      <vt:variant>
        <vt:i4>3</vt:i4>
      </vt:variant>
      <vt:variant>
        <vt:i4>0</vt:i4>
      </vt:variant>
      <vt:variant>
        <vt:i4>5</vt:i4>
      </vt:variant>
      <vt:variant>
        <vt:lpwstr>http://vimeo.com/68963308</vt:lpwstr>
      </vt:variant>
      <vt:variant>
        <vt:lpwstr/>
      </vt:variant>
      <vt:variant>
        <vt:i4>4915290</vt:i4>
      </vt:variant>
      <vt:variant>
        <vt:i4>0</vt:i4>
      </vt:variant>
      <vt:variant>
        <vt:i4>0</vt:i4>
      </vt:variant>
      <vt:variant>
        <vt:i4>5</vt:i4>
      </vt:variant>
      <vt:variant>
        <vt:lpwstr>http://www.diamond-air.at/2660+M52087573ab0.html</vt:lpwstr>
      </vt:variant>
      <vt:variant>
        <vt:lpwstr/>
      </vt:variant>
      <vt:variant>
        <vt:i4>3866673</vt:i4>
      </vt:variant>
      <vt:variant>
        <vt:i4>3</vt:i4>
      </vt:variant>
      <vt:variant>
        <vt:i4>0</vt:i4>
      </vt:variant>
      <vt:variant>
        <vt:i4>5</vt:i4>
      </vt:variant>
      <vt:variant>
        <vt:lpwstr>http://www.flypas.com/</vt:lpwstr>
      </vt:variant>
      <vt:variant>
        <vt:lpwstr/>
      </vt:variant>
      <vt:variant>
        <vt:i4>3211266</vt:i4>
      </vt:variant>
      <vt:variant>
        <vt:i4>0</vt:i4>
      </vt:variant>
      <vt:variant>
        <vt:i4>0</vt:i4>
      </vt:variant>
      <vt:variant>
        <vt:i4>5</vt:i4>
      </vt:variant>
      <vt:variant>
        <vt:lpwstr>mailto:sales@flypas.com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2000</dc:title>
  <dc:creator>Kenneth Walters</dc:creator>
  <cp:lastModifiedBy>Aleida Garcia</cp:lastModifiedBy>
  <cp:revision>28</cp:revision>
  <cp:lastPrinted>2019-02-08T15:03:00Z</cp:lastPrinted>
  <dcterms:created xsi:type="dcterms:W3CDTF">2020-09-21T15:18:00Z</dcterms:created>
  <dcterms:modified xsi:type="dcterms:W3CDTF">2021-04-08T18:05:00Z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0x010100B86A7E7DFA27D445B20447A8A4622C63</vt:lpwstr>
  </property>
  <property fmtid="{D5CDD505-2E9C-101B-9397-08002B2CF9AE}" pid="3" name="Order">
    <vt:r8>10469400</vt:r8>
  </property>
</Properties>
</file>