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90E92" w14:textId="1CE4A317" w:rsidR="00960958" w:rsidRDefault="00ED363D" w:rsidP="00DE376F">
      <w:pPr>
        <w:pStyle w:val="Header"/>
        <w:spacing w:after="0"/>
        <w:ind w:left="4622" w:hanging="115"/>
        <w:rPr>
          <w:rFonts w:ascii="Arial" w:hAnsi="Arial" w:cs="Arial"/>
          <w:sz w:val="28"/>
          <w:szCs w:val="28"/>
        </w:rPr>
      </w:pPr>
      <w:r>
        <w:rPr>
          <w:rFonts w:ascii="Arial" w:hAnsi="Arial" w:cs="Arial"/>
          <w:noProof/>
          <w:sz w:val="28"/>
          <w:szCs w:val="28"/>
        </w:rPr>
        <w:object w:dxaOrig="1440" w:dyaOrig="1440" w14:anchorId="70140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80.65pt;margin-top:-176.8pt;width:722.25pt;height:571.2pt;z-index:-251658240;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7" o:title=""/>
            <w10:wrap anchorx="page" anchory="page"/>
          </v:shape>
          <o:OLEObject Type="Embed" ProgID="Word.Picture.8" ShapeID="_x0000_s1029" DrawAspect="Content" ObjectID="_1654083167" r:id="rId8"/>
        </w:object>
      </w:r>
      <w:r>
        <w:rPr>
          <w:rFonts w:ascii="Arial" w:hAnsi="Arial" w:cs="Arial"/>
          <w:noProof/>
          <w:sz w:val="28"/>
          <w:szCs w:val="28"/>
        </w:rPr>
        <w:object w:dxaOrig="1440" w:dyaOrig="1440" w14:anchorId="46C0DE11">
          <v:shape id="_x0000_s1028" type="#_x0000_t75" style="position:absolute;left:0;text-align:left;margin-left:-76.95pt;margin-top:-134.8pt;width:720.9pt;height:570.3pt;z-index:-251659264;visibility:visible;mso-wrap-edited:f;mso-position-horizontal-relative:page;mso-position-vertical-relative:page" wrapcoords="18960 91 18912 151 18960 363 19584 2024 19608 2507 18624 2961 18552 3142 18600 3293 18744 3474 18576 3776 18624 3867 18984 3957 18024 4078 17352 4290 17352 4441 16608 4924 16008 5377 14928 6374 13992 7341 13224 8308 12552 9274 11352 11208 6864 18942 912 19244 48 19334 24 19516 48 19878 312 20392 720 20875 768 20966 1464 21358 2208 21509 2280 21509 3384 21509 3600 21509 4416 21389 5592 20875 6408 20392 7080 19908 8208 18942 9144 17975 10632 16041 11832 14108 14760 8308 16128 6374 17064 5408 21480 4954 21504 4924 21552 4562 21552 4441 21192 3474 20976 2991 20856 2507 21168 2054 21216 1813 20904 1631 20256 1541 19944 1057 19272 181 19176 91 18960 91">
            <v:imagedata r:id="rId9" o:title=""/>
            <w10:wrap anchorx="page" anchory="page"/>
          </v:shape>
          <o:OLEObject Type="Embed" ProgID="Word.Picture.8" ShapeID="_x0000_s1028" DrawAspect="Content" ObjectID="_1654083168" r:id="rId10"/>
        </w:object>
      </w:r>
    </w:p>
    <w:p w14:paraId="35297434" w14:textId="607784B9" w:rsidR="00F74462" w:rsidRDefault="00F86892" w:rsidP="007C169E">
      <w:pPr>
        <w:pStyle w:val="Header"/>
        <w:spacing w:after="0"/>
        <w:ind w:left="180" w:hanging="25"/>
        <w:jc w:val="center"/>
        <w:rPr>
          <w:rFonts w:ascii="Arial" w:hAnsi="Arial" w:cs="Arial"/>
          <w:color w:val="000000" w:themeColor="text1"/>
          <w:sz w:val="24"/>
        </w:rPr>
      </w:pPr>
      <w:r>
        <w:rPr>
          <w:rFonts w:ascii="Arial" w:hAnsi="Arial" w:cs="Arial"/>
          <w:color w:val="000000" w:themeColor="text1"/>
          <w:sz w:val="24"/>
        </w:rPr>
        <w:t>Air Conditioned</w:t>
      </w:r>
      <w:r w:rsidR="007661DA">
        <w:rPr>
          <w:rFonts w:ascii="Arial" w:hAnsi="Arial" w:cs="Arial"/>
          <w:color w:val="000000" w:themeColor="text1"/>
          <w:sz w:val="24"/>
        </w:rPr>
        <w:t xml:space="preserve"> G1000 T</w:t>
      </w:r>
      <w:r>
        <w:rPr>
          <w:rFonts w:ascii="Arial" w:hAnsi="Arial" w:cs="Arial"/>
          <w:color w:val="000000" w:themeColor="text1"/>
          <w:sz w:val="24"/>
        </w:rPr>
        <w:t>urbo</w:t>
      </w:r>
      <w:r w:rsidR="007661DA">
        <w:rPr>
          <w:rFonts w:ascii="Arial" w:hAnsi="Arial" w:cs="Arial"/>
          <w:color w:val="000000" w:themeColor="text1"/>
          <w:sz w:val="24"/>
        </w:rPr>
        <w:t xml:space="preserve"> 206 – ADS-B IN</w:t>
      </w:r>
      <w:r w:rsidR="009C3E4D">
        <w:rPr>
          <w:rFonts w:ascii="Arial" w:hAnsi="Arial" w:cs="Arial"/>
          <w:color w:val="000000" w:themeColor="text1"/>
          <w:sz w:val="24"/>
        </w:rPr>
        <w:t>/</w:t>
      </w:r>
      <w:r w:rsidR="007661DA">
        <w:rPr>
          <w:rFonts w:ascii="Arial" w:hAnsi="Arial" w:cs="Arial"/>
          <w:color w:val="000000" w:themeColor="text1"/>
          <w:sz w:val="24"/>
        </w:rPr>
        <w:t>OUT</w:t>
      </w:r>
      <w:r w:rsidR="00C3635E">
        <w:rPr>
          <w:rFonts w:ascii="Arial" w:hAnsi="Arial" w:cs="Arial"/>
          <w:color w:val="000000" w:themeColor="text1"/>
          <w:sz w:val="24"/>
        </w:rPr>
        <w:t xml:space="preserve"> </w:t>
      </w:r>
      <w:r w:rsidR="00C3635E">
        <w:rPr>
          <w:rFonts w:ascii="Arial" w:hAnsi="Arial" w:cs="Arial"/>
          <w:color w:val="000000" w:themeColor="text1"/>
          <w:sz w:val="24"/>
        </w:rPr>
        <w:t>–</w:t>
      </w:r>
      <w:r w:rsidR="00C3635E">
        <w:rPr>
          <w:rFonts w:ascii="Arial" w:hAnsi="Arial" w:cs="Arial"/>
          <w:color w:val="000000" w:themeColor="text1"/>
          <w:sz w:val="24"/>
        </w:rPr>
        <w:t xml:space="preserve"> </w:t>
      </w:r>
      <w:r>
        <w:rPr>
          <w:rFonts w:ascii="Arial" w:hAnsi="Arial" w:cs="Arial"/>
          <w:color w:val="000000" w:themeColor="text1"/>
          <w:sz w:val="24"/>
        </w:rPr>
        <w:t>Fresh Annual</w:t>
      </w:r>
    </w:p>
    <w:p w14:paraId="28109FAE" w14:textId="77777777" w:rsidR="00BD1CB3" w:rsidRDefault="00BD1CB3" w:rsidP="007C169E">
      <w:pPr>
        <w:pStyle w:val="Header"/>
        <w:spacing w:after="0"/>
        <w:ind w:left="180" w:hanging="25"/>
        <w:jc w:val="center"/>
        <w:rPr>
          <w:rFonts w:ascii="Arial" w:hAnsi="Arial" w:cs="Arial"/>
          <w:color w:val="000000" w:themeColor="text1"/>
          <w:sz w:val="24"/>
        </w:rPr>
      </w:pPr>
    </w:p>
    <w:p w14:paraId="70CB1851" w14:textId="51E3B7D7" w:rsidR="00BD1CB3" w:rsidRPr="00190F67" w:rsidRDefault="00BD1CB3" w:rsidP="007C169E">
      <w:pPr>
        <w:pStyle w:val="Header"/>
        <w:spacing w:after="0"/>
        <w:ind w:left="180" w:hanging="25"/>
        <w:jc w:val="center"/>
        <w:rPr>
          <w:rFonts w:ascii="Arial" w:hAnsi="Arial" w:cs="Arial"/>
          <w:color w:val="000000" w:themeColor="text1"/>
          <w:sz w:val="24"/>
        </w:rPr>
        <w:sectPr w:rsidR="00BD1CB3" w:rsidRPr="00190F67" w:rsidSect="00045317">
          <w:headerReference w:type="default" r:id="rId11"/>
          <w:footerReference w:type="default" r:id="rId12"/>
          <w:pgSz w:w="12240" w:h="15840" w:code="1"/>
          <w:pgMar w:top="585" w:right="432" w:bottom="0" w:left="432" w:header="360" w:footer="480" w:gutter="0"/>
          <w:cols w:space="720"/>
          <w:docGrid w:linePitch="360"/>
        </w:sectPr>
      </w:pPr>
    </w:p>
    <w:p w14:paraId="3A70CEAB" w14:textId="423B3B2C" w:rsidR="00015BD5" w:rsidRPr="004313BC" w:rsidRDefault="00190F67" w:rsidP="004313BC">
      <w:pPr>
        <w:pStyle w:val="Heading1"/>
        <w:rPr>
          <w:sz w:val="20"/>
          <w:szCs w:val="20"/>
        </w:rPr>
      </w:pPr>
      <w:r w:rsidRPr="004313BC">
        <w:rPr>
          <w:caps w:val="0"/>
          <w:color w:val="004A86"/>
          <w:sz w:val="20"/>
          <w:szCs w:val="20"/>
        </w:rPr>
        <w:t>STATUS</w:t>
      </w:r>
      <w:r w:rsidRPr="004313BC">
        <w:rPr>
          <w:caps w:val="0"/>
          <w:sz w:val="20"/>
          <w:szCs w:val="20"/>
        </w:rPr>
        <w:t xml:space="preserve"> </w:t>
      </w:r>
    </w:p>
    <w:p w14:paraId="14B537B0" w14:textId="14B65DF6" w:rsidR="00015BD5" w:rsidRPr="000D4945" w:rsidRDefault="007C169E" w:rsidP="00015BD5">
      <w:pPr>
        <w:numPr>
          <w:ilvl w:val="0"/>
          <w:numId w:val="1"/>
        </w:numPr>
        <w:tabs>
          <w:tab w:val="num" w:pos="720"/>
        </w:tabs>
        <w:rPr>
          <w:rFonts w:ascii="Arial" w:hAnsi="Arial" w:cs="Arial"/>
          <w:sz w:val="18"/>
          <w:szCs w:val="18"/>
        </w:rPr>
      </w:pPr>
      <w:r w:rsidRPr="000D4945">
        <w:rPr>
          <w:rFonts w:ascii="Arial" w:hAnsi="Arial" w:cs="Arial"/>
          <w:sz w:val="18"/>
          <w:szCs w:val="18"/>
        </w:rPr>
        <w:t xml:space="preserve">Total time, airframe: </w:t>
      </w:r>
      <w:r w:rsidR="009117CB" w:rsidRPr="000D4945">
        <w:rPr>
          <w:rFonts w:ascii="Arial" w:hAnsi="Arial" w:cs="Arial"/>
          <w:sz w:val="18"/>
          <w:szCs w:val="18"/>
        </w:rPr>
        <w:t xml:space="preserve">689 </w:t>
      </w:r>
      <w:r w:rsidR="00D7306F" w:rsidRPr="000D4945">
        <w:rPr>
          <w:rFonts w:ascii="Arial" w:hAnsi="Arial" w:cs="Arial"/>
          <w:sz w:val="18"/>
          <w:szCs w:val="18"/>
        </w:rPr>
        <w:t>h</w:t>
      </w:r>
      <w:r w:rsidR="009117CB" w:rsidRPr="000D4945">
        <w:rPr>
          <w:rFonts w:ascii="Arial" w:hAnsi="Arial" w:cs="Arial"/>
          <w:sz w:val="18"/>
          <w:szCs w:val="18"/>
        </w:rPr>
        <w:t>ours TTSN</w:t>
      </w:r>
    </w:p>
    <w:p w14:paraId="07260BF2" w14:textId="4258910F" w:rsidR="002078C5" w:rsidRPr="000D4945" w:rsidRDefault="007C169E" w:rsidP="002078C5">
      <w:pPr>
        <w:numPr>
          <w:ilvl w:val="0"/>
          <w:numId w:val="1"/>
        </w:numPr>
        <w:tabs>
          <w:tab w:val="num" w:pos="720"/>
        </w:tabs>
        <w:rPr>
          <w:rFonts w:ascii="Arial" w:hAnsi="Arial" w:cs="Arial"/>
          <w:sz w:val="18"/>
          <w:szCs w:val="18"/>
        </w:rPr>
      </w:pPr>
      <w:r w:rsidRPr="000D4945">
        <w:rPr>
          <w:rFonts w:ascii="Arial" w:hAnsi="Arial" w:cs="Arial"/>
          <w:sz w:val="18"/>
          <w:szCs w:val="18"/>
        </w:rPr>
        <w:t>Engine:</w:t>
      </w:r>
      <w:r w:rsidR="009117CB" w:rsidRPr="000D4945">
        <w:rPr>
          <w:rFonts w:ascii="Arial" w:hAnsi="Arial" w:cs="Arial"/>
          <w:sz w:val="18"/>
          <w:szCs w:val="18"/>
        </w:rPr>
        <w:t xml:space="preserve"> 689 </w:t>
      </w:r>
      <w:r w:rsidR="00D7306F" w:rsidRPr="000D4945">
        <w:rPr>
          <w:rFonts w:ascii="Arial" w:hAnsi="Arial" w:cs="Arial"/>
          <w:sz w:val="18"/>
          <w:szCs w:val="18"/>
        </w:rPr>
        <w:t>h</w:t>
      </w:r>
      <w:r w:rsidR="009117CB" w:rsidRPr="000D4945">
        <w:rPr>
          <w:rFonts w:ascii="Arial" w:hAnsi="Arial" w:cs="Arial"/>
          <w:sz w:val="18"/>
          <w:szCs w:val="18"/>
        </w:rPr>
        <w:t>ours SNEW</w:t>
      </w:r>
      <w:r w:rsidRPr="000D4945">
        <w:rPr>
          <w:rFonts w:ascii="Arial" w:hAnsi="Arial" w:cs="Arial"/>
          <w:sz w:val="18"/>
          <w:szCs w:val="18"/>
        </w:rPr>
        <w:t xml:space="preserve"> </w:t>
      </w:r>
    </w:p>
    <w:p w14:paraId="59A4EE72" w14:textId="56A19966" w:rsidR="002078C5" w:rsidRPr="000D4945" w:rsidRDefault="007C169E" w:rsidP="002078C5">
      <w:pPr>
        <w:numPr>
          <w:ilvl w:val="0"/>
          <w:numId w:val="1"/>
        </w:numPr>
        <w:tabs>
          <w:tab w:val="num" w:pos="720"/>
        </w:tabs>
        <w:rPr>
          <w:rFonts w:ascii="Arial" w:hAnsi="Arial" w:cs="Arial"/>
          <w:sz w:val="18"/>
          <w:szCs w:val="18"/>
        </w:rPr>
      </w:pPr>
      <w:r w:rsidRPr="000D4945">
        <w:rPr>
          <w:rFonts w:ascii="Arial" w:hAnsi="Arial" w:cs="Arial"/>
          <w:sz w:val="18"/>
          <w:szCs w:val="18"/>
        </w:rPr>
        <w:t xml:space="preserve">Propeller: </w:t>
      </w:r>
      <w:r w:rsidR="009117CB" w:rsidRPr="000D4945">
        <w:rPr>
          <w:rFonts w:ascii="Arial" w:hAnsi="Arial" w:cs="Arial"/>
          <w:sz w:val="18"/>
          <w:szCs w:val="18"/>
        </w:rPr>
        <w:t xml:space="preserve">455 </w:t>
      </w:r>
      <w:r w:rsidR="00D7306F" w:rsidRPr="000D4945">
        <w:rPr>
          <w:rFonts w:ascii="Arial" w:hAnsi="Arial" w:cs="Arial"/>
          <w:sz w:val="18"/>
          <w:szCs w:val="18"/>
        </w:rPr>
        <w:t>h</w:t>
      </w:r>
      <w:r w:rsidR="009117CB" w:rsidRPr="000D4945">
        <w:rPr>
          <w:rFonts w:ascii="Arial" w:hAnsi="Arial" w:cs="Arial"/>
          <w:sz w:val="18"/>
          <w:szCs w:val="18"/>
        </w:rPr>
        <w:t>ours SMOH</w:t>
      </w:r>
    </w:p>
    <w:p w14:paraId="275C79B6" w14:textId="7F7C28C3" w:rsidR="00015BD5" w:rsidRPr="000D4945" w:rsidRDefault="007C169E" w:rsidP="00015BD5">
      <w:pPr>
        <w:numPr>
          <w:ilvl w:val="0"/>
          <w:numId w:val="1"/>
        </w:numPr>
        <w:tabs>
          <w:tab w:val="num" w:pos="720"/>
        </w:tabs>
        <w:rPr>
          <w:rFonts w:ascii="Arial" w:hAnsi="Arial" w:cs="Arial"/>
          <w:sz w:val="18"/>
          <w:szCs w:val="18"/>
        </w:rPr>
      </w:pPr>
      <w:r w:rsidRPr="000D4945">
        <w:rPr>
          <w:rFonts w:ascii="Arial" w:hAnsi="Arial" w:cs="Arial"/>
          <w:sz w:val="18"/>
          <w:szCs w:val="18"/>
        </w:rPr>
        <w:t>Annual:</w:t>
      </w:r>
      <w:r w:rsidR="006F68F6" w:rsidRPr="000D4945">
        <w:rPr>
          <w:rFonts w:ascii="Arial" w:hAnsi="Arial" w:cs="Arial"/>
          <w:sz w:val="18"/>
          <w:szCs w:val="18"/>
        </w:rPr>
        <w:t xml:space="preserve"> June 2020</w:t>
      </w:r>
      <w:r w:rsidRPr="000D4945">
        <w:rPr>
          <w:rFonts w:ascii="Arial" w:hAnsi="Arial" w:cs="Arial"/>
          <w:sz w:val="18"/>
          <w:szCs w:val="18"/>
        </w:rPr>
        <w:t xml:space="preserve"> </w:t>
      </w:r>
    </w:p>
    <w:p w14:paraId="21B5FCFB" w14:textId="255A087B" w:rsidR="00015BD5" w:rsidRPr="000D4945" w:rsidRDefault="009117CB" w:rsidP="009117CB">
      <w:pPr>
        <w:pStyle w:val="ListParagraph"/>
        <w:numPr>
          <w:ilvl w:val="0"/>
          <w:numId w:val="1"/>
        </w:numPr>
        <w:rPr>
          <w:rFonts w:ascii="Arial" w:hAnsi="Arial" w:cs="Arial"/>
          <w:sz w:val="18"/>
          <w:szCs w:val="18"/>
        </w:rPr>
      </w:pPr>
      <w:r w:rsidRPr="000D4945">
        <w:rPr>
          <w:rFonts w:ascii="Arial" w:hAnsi="Arial" w:cs="Arial"/>
          <w:sz w:val="18"/>
          <w:szCs w:val="18"/>
        </w:rPr>
        <w:t xml:space="preserve">Minor </w:t>
      </w:r>
      <w:r w:rsidR="007661DA" w:rsidRPr="000D4945">
        <w:rPr>
          <w:rFonts w:ascii="Arial" w:hAnsi="Arial" w:cs="Arial"/>
          <w:sz w:val="18"/>
          <w:szCs w:val="18"/>
        </w:rPr>
        <w:t xml:space="preserve">hangar </w:t>
      </w:r>
      <w:r w:rsidRPr="000D4945">
        <w:rPr>
          <w:rFonts w:ascii="Arial" w:hAnsi="Arial" w:cs="Arial"/>
          <w:sz w:val="18"/>
          <w:szCs w:val="18"/>
        </w:rPr>
        <w:t xml:space="preserve">damage </w:t>
      </w:r>
      <w:r w:rsidR="00A77D40" w:rsidRPr="000D4945">
        <w:rPr>
          <w:rFonts w:ascii="Arial" w:hAnsi="Arial" w:cs="Arial"/>
          <w:sz w:val="18"/>
          <w:szCs w:val="18"/>
        </w:rPr>
        <w:t xml:space="preserve">– replaced with new parts </w:t>
      </w:r>
      <w:r w:rsidR="00C52AA6">
        <w:rPr>
          <w:rFonts w:ascii="Arial" w:hAnsi="Arial" w:cs="Arial"/>
          <w:sz w:val="18"/>
          <w:szCs w:val="18"/>
        </w:rPr>
        <w:t>(</w:t>
      </w:r>
      <w:r w:rsidRPr="000D4945">
        <w:rPr>
          <w:rFonts w:ascii="Arial" w:hAnsi="Arial" w:cs="Arial"/>
          <w:sz w:val="18"/>
          <w:szCs w:val="18"/>
        </w:rPr>
        <w:t>see salesman for details</w:t>
      </w:r>
      <w:r w:rsidR="00C52AA6">
        <w:rPr>
          <w:rFonts w:ascii="Arial" w:hAnsi="Arial" w:cs="Arial"/>
          <w:sz w:val="18"/>
          <w:szCs w:val="18"/>
        </w:rPr>
        <w:t>)</w:t>
      </w:r>
    </w:p>
    <w:p w14:paraId="5DB6F60F" w14:textId="3914A04C" w:rsidR="00015BD5" w:rsidRPr="004313BC" w:rsidRDefault="00190F67" w:rsidP="00015BD5">
      <w:pPr>
        <w:pStyle w:val="Heading1"/>
        <w:spacing w:before="120"/>
        <w:rPr>
          <w:rFonts w:ascii="Arial" w:hAnsi="Arial"/>
          <w:color w:val="004A86"/>
          <w:sz w:val="20"/>
          <w:szCs w:val="20"/>
        </w:rPr>
      </w:pPr>
      <w:r w:rsidRPr="004313BC">
        <w:rPr>
          <w:rFonts w:ascii="Arial" w:hAnsi="Arial"/>
          <w:caps w:val="0"/>
          <w:color w:val="004A86"/>
          <w:sz w:val="20"/>
          <w:szCs w:val="20"/>
        </w:rPr>
        <w:t>EXTERIOR/INTERIOR</w:t>
      </w:r>
    </w:p>
    <w:p w14:paraId="4F0A8539" w14:textId="06FF47D0" w:rsidR="00015BD5" w:rsidRPr="00D95C93" w:rsidRDefault="007C169E" w:rsidP="00015BD5">
      <w:pPr>
        <w:numPr>
          <w:ilvl w:val="0"/>
          <w:numId w:val="9"/>
        </w:numPr>
        <w:rPr>
          <w:rFonts w:ascii="Arial" w:hAnsi="Arial" w:cs="Arial"/>
          <w:sz w:val="18"/>
          <w:szCs w:val="18"/>
        </w:rPr>
      </w:pPr>
      <w:r w:rsidRPr="00D95C93">
        <w:rPr>
          <w:rFonts w:ascii="Arial" w:hAnsi="Arial" w:cs="Arial"/>
          <w:sz w:val="18"/>
          <w:szCs w:val="18"/>
        </w:rPr>
        <w:t xml:space="preserve">Exterior trim: </w:t>
      </w:r>
      <w:r w:rsidR="009117CB">
        <w:rPr>
          <w:rFonts w:ascii="Arial" w:hAnsi="Arial" w:cs="Arial"/>
          <w:sz w:val="18"/>
          <w:szCs w:val="18"/>
        </w:rPr>
        <w:t xml:space="preserve">Matterhorn White with Electric Red Pearl and Slate </w:t>
      </w:r>
      <w:r w:rsidR="003074D8">
        <w:rPr>
          <w:rFonts w:ascii="Arial" w:hAnsi="Arial" w:cs="Arial"/>
          <w:sz w:val="18"/>
          <w:szCs w:val="18"/>
        </w:rPr>
        <w:t>G</w:t>
      </w:r>
      <w:r w:rsidR="009117CB">
        <w:rPr>
          <w:rFonts w:ascii="Arial" w:hAnsi="Arial" w:cs="Arial"/>
          <w:sz w:val="18"/>
          <w:szCs w:val="18"/>
        </w:rPr>
        <w:t>rey stripes</w:t>
      </w:r>
    </w:p>
    <w:p w14:paraId="61A5CB80" w14:textId="6AC720C1" w:rsidR="00015BD5" w:rsidRPr="007B7315" w:rsidRDefault="007C169E" w:rsidP="007B7315">
      <w:pPr>
        <w:pStyle w:val="ListParagraph"/>
        <w:numPr>
          <w:ilvl w:val="0"/>
          <w:numId w:val="9"/>
        </w:numPr>
        <w:tabs>
          <w:tab w:val="num" w:pos="720"/>
        </w:tabs>
        <w:rPr>
          <w:rFonts w:ascii="Arial" w:hAnsi="Arial" w:cs="Arial"/>
          <w:sz w:val="18"/>
          <w:szCs w:val="18"/>
        </w:rPr>
      </w:pPr>
      <w:r w:rsidRPr="007B7315">
        <w:rPr>
          <w:rFonts w:ascii="Arial" w:hAnsi="Arial" w:cs="Arial"/>
          <w:sz w:val="18"/>
          <w:szCs w:val="18"/>
        </w:rPr>
        <w:t>Interior:</w:t>
      </w:r>
      <w:r w:rsidR="009117CB">
        <w:rPr>
          <w:rFonts w:ascii="Arial" w:hAnsi="Arial" w:cs="Arial"/>
          <w:sz w:val="18"/>
          <w:szCs w:val="18"/>
        </w:rPr>
        <w:t xml:space="preserve"> </w:t>
      </w:r>
      <w:r w:rsidR="003074D8">
        <w:rPr>
          <w:rFonts w:ascii="Arial" w:hAnsi="Arial" w:cs="Arial"/>
          <w:sz w:val="18"/>
          <w:szCs w:val="18"/>
        </w:rPr>
        <w:t>t</w:t>
      </w:r>
      <w:r w:rsidR="009117CB">
        <w:rPr>
          <w:rFonts w:ascii="Arial" w:hAnsi="Arial" w:cs="Arial"/>
          <w:sz w:val="18"/>
          <w:szCs w:val="18"/>
        </w:rPr>
        <w:t>an leather seats with coordinated vinyl side panels</w:t>
      </w:r>
    </w:p>
    <w:p w14:paraId="307CC7A4" w14:textId="40C70ADB" w:rsidR="00015BD5" w:rsidRPr="004313BC" w:rsidRDefault="00190F67" w:rsidP="00045317">
      <w:pPr>
        <w:pStyle w:val="Style1"/>
        <w:rPr>
          <w:color w:val="004A86"/>
          <w:sz w:val="20"/>
          <w:szCs w:val="20"/>
        </w:rPr>
      </w:pPr>
      <w:r>
        <w:rPr>
          <w:color w:val="004A86"/>
          <w:sz w:val="20"/>
          <w:szCs w:val="20"/>
        </w:rPr>
        <w:t>AVIONICS</w:t>
      </w:r>
    </w:p>
    <w:p w14:paraId="4C954FCA" w14:textId="48E33316" w:rsidR="00285406" w:rsidRDefault="00285406" w:rsidP="007C169E">
      <w:pPr>
        <w:numPr>
          <w:ilvl w:val="0"/>
          <w:numId w:val="1"/>
        </w:numPr>
        <w:tabs>
          <w:tab w:val="num" w:pos="720"/>
        </w:tabs>
        <w:rPr>
          <w:rFonts w:ascii="Arial" w:hAnsi="Arial" w:cs="Arial"/>
          <w:sz w:val="18"/>
          <w:szCs w:val="18"/>
        </w:rPr>
      </w:pPr>
      <w:r>
        <w:rPr>
          <w:rFonts w:ascii="Arial" w:hAnsi="Arial" w:cs="Arial"/>
          <w:sz w:val="18"/>
          <w:szCs w:val="18"/>
        </w:rPr>
        <w:t xml:space="preserve">Garmin G1000 Integrated Glass Cockpit </w:t>
      </w:r>
    </w:p>
    <w:p w14:paraId="4F2BA0EB" w14:textId="2F609440" w:rsidR="00A77D40" w:rsidRDefault="00A77D40" w:rsidP="007C169E">
      <w:pPr>
        <w:numPr>
          <w:ilvl w:val="0"/>
          <w:numId w:val="1"/>
        </w:numPr>
        <w:tabs>
          <w:tab w:val="num" w:pos="720"/>
        </w:tabs>
        <w:rPr>
          <w:rFonts w:ascii="Arial" w:hAnsi="Arial" w:cs="Arial"/>
          <w:sz w:val="18"/>
          <w:szCs w:val="18"/>
        </w:rPr>
      </w:pPr>
      <w:r>
        <w:rPr>
          <w:rFonts w:ascii="Arial" w:hAnsi="Arial" w:cs="Arial"/>
          <w:sz w:val="18"/>
          <w:szCs w:val="18"/>
        </w:rPr>
        <w:t>Garmin Primary Flight Display and Multifunction D</w:t>
      </w:r>
      <w:r w:rsidR="004D7F66">
        <w:rPr>
          <w:rFonts w:ascii="Arial" w:hAnsi="Arial" w:cs="Arial"/>
          <w:sz w:val="18"/>
          <w:szCs w:val="18"/>
        </w:rPr>
        <w:t>i</w:t>
      </w:r>
      <w:r>
        <w:rPr>
          <w:rFonts w:ascii="Arial" w:hAnsi="Arial" w:cs="Arial"/>
          <w:sz w:val="18"/>
          <w:szCs w:val="18"/>
        </w:rPr>
        <w:t>splay</w:t>
      </w:r>
    </w:p>
    <w:p w14:paraId="50D6FF82" w14:textId="685CBD9E" w:rsidR="00A77D40" w:rsidRDefault="00A77D40" w:rsidP="007C169E">
      <w:pPr>
        <w:numPr>
          <w:ilvl w:val="0"/>
          <w:numId w:val="1"/>
        </w:numPr>
        <w:tabs>
          <w:tab w:val="num" w:pos="720"/>
        </w:tabs>
        <w:rPr>
          <w:rFonts w:ascii="Arial" w:hAnsi="Arial" w:cs="Arial"/>
          <w:sz w:val="18"/>
          <w:szCs w:val="18"/>
        </w:rPr>
      </w:pPr>
      <w:r>
        <w:rPr>
          <w:rFonts w:ascii="Arial" w:hAnsi="Arial" w:cs="Arial"/>
          <w:sz w:val="18"/>
          <w:szCs w:val="18"/>
        </w:rPr>
        <w:t>Dual Garmin GIA 63W WAAS Comm/Nav/GPS</w:t>
      </w:r>
    </w:p>
    <w:p w14:paraId="510BE888" w14:textId="0A040D16" w:rsidR="007C169E" w:rsidRDefault="00A77D40" w:rsidP="007C169E">
      <w:pPr>
        <w:numPr>
          <w:ilvl w:val="0"/>
          <w:numId w:val="1"/>
        </w:numPr>
        <w:tabs>
          <w:tab w:val="num" w:pos="720"/>
        </w:tabs>
        <w:rPr>
          <w:rFonts w:ascii="Arial" w:hAnsi="Arial" w:cs="Arial"/>
          <w:sz w:val="18"/>
          <w:szCs w:val="18"/>
        </w:rPr>
      </w:pPr>
      <w:r>
        <w:rPr>
          <w:rFonts w:ascii="Arial" w:hAnsi="Arial" w:cs="Arial"/>
          <w:sz w:val="18"/>
          <w:szCs w:val="18"/>
        </w:rPr>
        <w:t xml:space="preserve">Garmin </w:t>
      </w:r>
      <w:r w:rsidR="009117CB">
        <w:rPr>
          <w:rFonts w:ascii="Arial" w:hAnsi="Arial" w:cs="Arial"/>
          <w:sz w:val="18"/>
          <w:szCs w:val="18"/>
        </w:rPr>
        <w:t xml:space="preserve">Synthetic Vision </w:t>
      </w:r>
    </w:p>
    <w:p w14:paraId="0CB0B97F" w14:textId="025341A1" w:rsidR="009117CB" w:rsidRDefault="00A77D40" w:rsidP="007C169E">
      <w:pPr>
        <w:numPr>
          <w:ilvl w:val="0"/>
          <w:numId w:val="1"/>
        </w:numPr>
        <w:tabs>
          <w:tab w:val="num" w:pos="720"/>
        </w:tabs>
        <w:rPr>
          <w:rFonts w:ascii="Arial" w:hAnsi="Arial" w:cs="Arial"/>
          <w:sz w:val="18"/>
          <w:szCs w:val="18"/>
        </w:rPr>
      </w:pPr>
      <w:r>
        <w:rPr>
          <w:rFonts w:ascii="Arial" w:hAnsi="Arial" w:cs="Arial"/>
          <w:sz w:val="18"/>
          <w:szCs w:val="18"/>
        </w:rPr>
        <w:t xml:space="preserve">Garmin </w:t>
      </w:r>
      <w:r w:rsidR="009117CB">
        <w:rPr>
          <w:rFonts w:ascii="Arial" w:hAnsi="Arial" w:cs="Arial"/>
          <w:sz w:val="18"/>
          <w:szCs w:val="18"/>
        </w:rPr>
        <w:t>GDL-69A XM Satellite Weather Depiction</w:t>
      </w:r>
    </w:p>
    <w:p w14:paraId="72BD0CF3" w14:textId="0B787550" w:rsidR="009117CB" w:rsidRDefault="001639AA" w:rsidP="007C169E">
      <w:pPr>
        <w:numPr>
          <w:ilvl w:val="0"/>
          <w:numId w:val="1"/>
        </w:numPr>
        <w:tabs>
          <w:tab w:val="num" w:pos="720"/>
        </w:tabs>
        <w:rPr>
          <w:rFonts w:ascii="Arial" w:hAnsi="Arial" w:cs="Arial"/>
          <w:sz w:val="18"/>
          <w:szCs w:val="18"/>
        </w:rPr>
      </w:pPr>
      <w:r>
        <w:rPr>
          <w:rFonts w:ascii="Arial" w:hAnsi="Arial" w:cs="Arial"/>
          <w:noProof/>
          <w:sz w:val="18"/>
          <w:szCs w:val="18"/>
        </w:rPr>
        <w:t xml:space="preserve">Garmin GTX 345R ADS-B </w:t>
      </w:r>
      <w:r w:rsidR="003074D8">
        <w:rPr>
          <w:rFonts w:ascii="Arial" w:hAnsi="Arial" w:cs="Arial"/>
          <w:noProof/>
          <w:sz w:val="18"/>
          <w:szCs w:val="18"/>
        </w:rPr>
        <w:t>In/Out T</w:t>
      </w:r>
      <w:r>
        <w:rPr>
          <w:rFonts w:ascii="Arial" w:hAnsi="Arial" w:cs="Arial"/>
          <w:noProof/>
          <w:sz w:val="18"/>
          <w:szCs w:val="18"/>
        </w:rPr>
        <w:t>ransponder</w:t>
      </w:r>
    </w:p>
    <w:p w14:paraId="68E0984F" w14:textId="583CAC28" w:rsidR="009117CB" w:rsidRDefault="00BD1CB3" w:rsidP="007C169E">
      <w:pPr>
        <w:numPr>
          <w:ilvl w:val="0"/>
          <w:numId w:val="1"/>
        </w:numPr>
        <w:tabs>
          <w:tab w:val="num" w:pos="720"/>
        </w:tabs>
        <w:rPr>
          <w:rFonts w:ascii="Arial" w:hAnsi="Arial" w:cs="Arial"/>
          <w:sz w:val="18"/>
          <w:szCs w:val="18"/>
        </w:rPr>
      </w:pPr>
      <w:r>
        <w:rPr>
          <w:rFonts w:ascii="Arial" w:hAnsi="Arial" w:cs="Arial"/>
          <w:noProof/>
          <w:sz w:val="18"/>
          <w:szCs w:val="18"/>
        </w:rPr>
        <w:drawing>
          <wp:anchor distT="0" distB="0" distL="114300" distR="114300" simplePos="0" relativeHeight="251660288" behindDoc="0" locked="0" layoutInCell="1" allowOverlap="1" wp14:anchorId="341ED5E0" wp14:editId="282DA4F0">
            <wp:simplePos x="0" y="0"/>
            <wp:positionH relativeFrom="column">
              <wp:posOffset>4314825</wp:posOffset>
            </wp:positionH>
            <wp:positionV relativeFrom="paragraph">
              <wp:posOffset>115570</wp:posOffset>
            </wp:positionV>
            <wp:extent cx="2514600" cy="152785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861"/>
                    <a:stretch/>
                  </pic:blipFill>
                  <pic:spPr bwMode="auto">
                    <a:xfrm>
                      <a:off x="0" y="0"/>
                      <a:ext cx="2518466" cy="1530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17CB">
        <w:rPr>
          <w:rFonts w:ascii="Arial" w:hAnsi="Arial" w:cs="Arial"/>
          <w:sz w:val="18"/>
          <w:szCs w:val="18"/>
        </w:rPr>
        <w:t>Solid</w:t>
      </w:r>
      <w:r w:rsidR="003074D8">
        <w:rPr>
          <w:rFonts w:ascii="Arial" w:hAnsi="Arial" w:cs="Arial"/>
          <w:sz w:val="18"/>
          <w:szCs w:val="18"/>
        </w:rPr>
        <w:t>-</w:t>
      </w:r>
      <w:r w:rsidR="009117CB">
        <w:rPr>
          <w:rFonts w:ascii="Arial" w:hAnsi="Arial" w:cs="Arial"/>
          <w:sz w:val="18"/>
          <w:szCs w:val="18"/>
        </w:rPr>
        <w:t>state air data computer</w:t>
      </w:r>
    </w:p>
    <w:p w14:paraId="0D9CE20A" w14:textId="05D064F8" w:rsidR="009117CB" w:rsidRDefault="009117CB" w:rsidP="007C169E">
      <w:pPr>
        <w:numPr>
          <w:ilvl w:val="0"/>
          <w:numId w:val="1"/>
        </w:numPr>
        <w:tabs>
          <w:tab w:val="num" w:pos="720"/>
        </w:tabs>
        <w:rPr>
          <w:rFonts w:ascii="Arial" w:hAnsi="Arial" w:cs="Arial"/>
          <w:sz w:val="18"/>
          <w:szCs w:val="18"/>
        </w:rPr>
      </w:pPr>
      <w:r>
        <w:rPr>
          <w:rFonts w:ascii="Arial" w:hAnsi="Arial" w:cs="Arial"/>
          <w:sz w:val="18"/>
          <w:szCs w:val="18"/>
        </w:rPr>
        <w:t>Terrain and obstacle proximity system</w:t>
      </w:r>
    </w:p>
    <w:p w14:paraId="33AB1D50" w14:textId="13848DDB" w:rsidR="009117CB" w:rsidRDefault="007661DA" w:rsidP="007C169E">
      <w:pPr>
        <w:numPr>
          <w:ilvl w:val="0"/>
          <w:numId w:val="1"/>
        </w:numPr>
        <w:tabs>
          <w:tab w:val="num" w:pos="720"/>
        </w:tabs>
        <w:rPr>
          <w:rFonts w:ascii="Arial" w:hAnsi="Arial" w:cs="Arial"/>
          <w:sz w:val="18"/>
          <w:szCs w:val="18"/>
        </w:rPr>
      </w:pPr>
      <w:r>
        <w:rPr>
          <w:rFonts w:ascii="Arial" w:hAnsi="Arial" w:cs="Arial"/>
          <w:sz w:val="18"/>
          <w:szCs w:val="18"/>
        </w:rPr>
        <w:t>Garmin d</w:t>
      </w:r>
      <w:r w:rsidR="009117CB">
        <w:rPr>
          <w:rFonts w:ascii="Arial" w:hAnsi="Arial" w:cs="Arial"/>
          <w:sz w:val="18"/>
          <w:szCs w:val="18"/>
        </w:rPr>
        <w:t>igital audio panel with digita</w:t>
      </w:r>
      <w:r>
        <w:rPr>
          <w:rFonts w:ascii="Arial" w:hAnsi="Arial" w:cs="Arial"/>
          <w:sz w:val="18"/>
          <w:szCs w:val="18"/>
        </w:rPr>
        <w:t>l ATC</w:t>
      </w:r>
      <w:r w:rsidR="009117CB">
        <w:rPr>
          <w:rFonts w:ascii="Arial" w:hAnsi="Arial" w:cs="Arial"/>
          <w:sz w:val="18"/>
          <w:szCs w:val="18"/>
        </w:rPr>
        <w:t xml:space="preserve"> playback</w:t>
      </w:r>
    </w:p>
    <w:p w14:paraId="039FBC66" w14:textId="5127B4E1" w:rsidR="009117CB" w:rsidRDefault="009117CB" w:rsidP="007C169E">
      <w:pPr>
        <w:numPr>
          <w:ilvl w:val="0"/>
          <w:numId w:val="1"/>
        </w:numPr>
        <w:tabs>
          <w:tab w:val="num" w:pos="720"/>
        </w:tabs>
        <w:rPr>
          <w:rFonts w:ascii="Arial" w:hAnsi="Arial" w:cs="Arial"/>
          <w:sz w:val="18"/>
          <w:szCs w:val="18"/>
        </w:rPr>
      </w:pPr>
      <w:r>
        <w:rPr>
          <w:rFonts w:ascii="Arial" w:hAnsi="Arial" w:cs="Arial"/>
          <w:sz w:val="18"/>
          <w:szCs w:val="18"/>
        </w:rPr>
        <w:t>Remote transponder indent switch</w:t>
      </w:r>
    </w:p>
    <w:p w14:paraId="7292A19A" w14:textId="2F000C51" w:rsidR="009117CB" w:rsidRDefault="009117CB" w:rsidP="007C169E">
      <w:pPr>
        <w:numPr>
          <w:ilvl w:val="0"/>
          <w:numId w:val="1"/>
        </w:numPr>
        <w:tabs>
          <w:tab w:val="num" w:pos="720"/>
        </w:tabs>
        <w:rPr>
          <w:rFonts w:ascii="Arial" w:hAnsi="Arial" w:cs="Arial"/>
          <w:sz w:val="18"/>
          <w:szCs w:val="18"/>
        </w:rPr>
      </w:pPr>
      <w:r>
        <w:rPr>
          <w:rFonts w:ascii="Arial" w:hAnsi="Arial" w:cs="Arial"/>
          <w:sz w:val="18"/>
          <w:szCs w:val="18"/>
        </w:rPr>
        <w:t>Six-place intercom with individual front and rear music outputs</w:t>
      </w:r>
    </w:p>
    <w:p w14:paraId="59126965" w14:textId="2F4CB80D" w:rsidR="00812162" w:rsidRPr="004313BC" w:rsidRDefault="00190F67" w:rsidP="00045317">
      <w:pPr>
        <w:pStyle w:val="Style1"/>
        <w:rPr>
          <w:color w:val="004A86"/>
          <w:sz w:val="20"/>
          <w:szCs w:val="20"/>
        </w:rPr>
      </w:pPr>
      <w:r w:rsidRPr="004313BC">
        <w:rPr>
          <w:color w:val="004A86"/>
          <w:sz w:val="20"/>
          <w:szCs w:val="20"/>
        </w:rPr>
        <w:t>AUTOPILOT</w:t>
      </w:r>
    </w:p>
    <w:p w14:paraId="32623EAE" w14:textId="2AA565AE" w:rsidR="00812162" w:rsidRPr="00D95C93" w:rsidRDefault="00A77D40" w:rsidP="00812162">
      <w:pPr>
        <w:numPr>
          <w:ilvl w:val="0"/>
          <w:numId w:val="1"/>
        </w:numPr>
        <w:tabs>
          <w:tab w:val="num" w:pos="720"/>
        </w:tabs>
        <w:rPr>
          <w:rFonts w:ascii="Arial" w:hAnsi="Arial" w:cs="Arial"/>
          <w:sz w:val="18"/>
          <w:szCs w:val="18"/>
        </w:rPr>
      </w:pPr>
      <w:r>
        <w:rPr>
          <w:rFonts w:ascii="Arial" w:hAnsi="Arial" w:cs="Arial"/>
          <w:sz w:val="18"/>
          <w:szCs w:val="18"/>
        </w:rPr>
        <w:t xml:space="preserve">Garmin </w:t>
      </w:r>
      <w:r w:rsidR="009117CB">
        <w:rPr>
          <w:rFonts w:ascii="Arial" w:hAnsi="Arial" w:cs="Arial"/>
          <w:sz w:val="18"/>
          <w:szCs w:val="18"/>
        </w:rPr>
        <w:t xml:space="preserve">GFC 700 </w:t>
      </w:r>
      <w:r>
        <w:rPr>
          <w:rFonts w:ascii="Arial" w:hAnsi="Arial" w:cs="Arial"/>
          <w:sz w:val="18"/>
          <w:szCs w:val="18"/>
        </w:rPr>
        <w:t xml:space="preserve">Automatic Flight Control System with </w:t>
      </w:r>
      <w:r w:rsidR="009117CB">
        <w:rPr>
          <w:rFonts w:ascii="Arial" w:hAnsi="Arial" w:cs="Arial"/>
          <w:sz w:val="18"/>
          <w:szCs w:val="18"/>
        </w:rPr>
        <w:t>Flight Director</w:t>
      </w:r>
    </w:p>
    <w:p w14:paraId="23906D25" w14:textId="2D53863E" w:rsidR="007C169E" w:rsidRPr="007C169E" w:rsidRDefault="00190F67" w:rsidP="007C169E">
      <w:pPr>
        <w:pStyle w:val="Heading1"/>
        <w:spacing w:before="120"/>
        <w:rPr>
          <w:rFonts w:ascii="Arial" w:hAnsi="Arial"/>
          <w:color w:val="004A86"/>
          <w:sz w:val="20"/>
          <w:szCs w:val="20"/>
        </w:rPr>
      </w:pPr>
      <w:r>
        <w:rPr>
          <w:rFonts w:ascii="Arial" w:hAnsi="Arial"/>
          <w:caps w:val="0"/>
          <w:color w:val="004A86"/>
          <w:sz w:val="20"/>
          <w:szCs w:val="20"/>
        </w:rPr>
        <w:t>ADDITIONAL</w:t>
      </w:r>
      <w:r w:rsidRPr="004313BC">
        <w:rPr>
          <w:rFonts w:ascii="Arial" w:hAnsi="Arial"/>
          <w:caps w:val="0"/>
          <w:color w:val="004A86"/>
          <w:sz w:val="20"/>
          <w:szCs w:val="20"/>
        </w:rPr>
        <w:t xml:space="preserve"> EQUIPMENT</w:t>
      </w:r>
    </w:p>
    <w:p w14:paraId="3A956A48" w14:textId="58A0676A" w:rsidR="009117CB" w:rsidRDefault="009117CB" w:rsidP="00A31369">
      <w:pPr>
        <w:numPr>
          <w:ilvl w:val="0"/>
          <w:numId w:val="3"/>
        </w:numPr>
        <w:rPr>
          <w:rFonts w:ascii="Arial" w:hAnsi="Arial" w:cs="Arial"/>
          <w:sz w:val="18"/>
          <w:szCs w:val="18"/>
        </w:rPr>
      </w:pPr>
      <w:r>
        <w:rPr>
          <w:rFonts w:ascii="Arial" w:hAnsi="Arial" w:cs="Arial"/>
          <w:sz w:val="18"/>
          <w:szCs w:val="18"/>
        </w:rPr>
        <w:t>Three-blade hot propeller</w:t>
      </w:r>
    </w:p>
    <w:p w14:paraId="60213A4F" w14:textId="0B4D441B" w:rsidR="009117CB" w:rsidRDefault="009117CB" w:rsidP="00A31369">
      <w:pPr>
        <w:numPr>
          <w:ilvl w:val="0"/>
          <w:numId w:val="3"/>
        </w:numPr>
        <w:rPr>
          <w:rFonts w:ascii="Arial" w:hAnsi="Arial" w:cs="Arial"/>
          <w:sz w:val="18"/>
          <w:szCs w:val="18"/>
        </w:rPr>
      </w:pPr>
      <w:proofErr w:type="spellStart"/>
      <w:r>
        <w:rPr>
          <w:rFonts w:ascii="Arial" w:hAnsi="Arial" w:cs="Arial"/>
          <w:sz w:val="18"/>
          <w:szCs w:val="18"/>
        </w:rPr>
        <w:t>Reiff</w:t>
      </w:r>
      <w:proofErr w:type="spellEnd"/>
      <w:r>
        <w:rPr>
          <w:rFonts w:ascii="Arial" w:hAnsi="Arial" w:cs="Arial"/>
          <w:sz w:val="18"/>
          <w:szCs w:val="18"/>
        </w:rPr>
        <w:t xml:space="preserve"> engine preheat</w:t>
      </w:r>
    </w:p>
    <w:p w14:paraId="04DFBC97" w14:textId="14C2BF7F" w:rsidR="009117CB" w:rsidRDefault="00BD1CB3" w:rsidP="00A31369">
      <w:pPr>
        <w:numPr>
          <w:ilvl w:val="0"/>
          <w:numId w:val="3"/>
        </w:numPr>
        <w:rPr>
          <w:rFonts w:ascii="Arial" w:hAnsi="Arial" w:cs="Arial"/>
          <w:sz w:val="18"/>
          <w:szCs w:val="18"/>
        </w:rPr>
      </w:pPr>
      <w:r>
        <w:rPr>
          <w:noProof/>
        </w:rPr>
        <w:drawing>
          <wp:anchor distT="0" distB="0" distL="114300" distR="114300" simplePos="0" relativeHeight="251661312" behindDoc="0" locked="0" layoutInCell="1" allowOverlap="1" wp14:anchorId="28BEBE5F" wp14:editId="2E00B114">
            <wp:simplePos x="0" y="0"/>
            <wp:positionH relativeFrom="column">
              <wp:posOffset>4324350</wp:posOffset>
            </wp:positionH>
            <wp:positionV relativeFrom="paragraph">
              <wp:posOffset>91440</wp:posOffset>
            </wp:positionV>
            <wp:extent cx="2528570" cy="168592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CB">
        <w:rPr>
          <w:rFonts w:ascii="Arial" w:hAnsi="Arial" w:cs="Arial"/>
          <w:sz w:val="18"/>
          <w:szCs w:val="18"/>
        </w:rPr>
        <w:t>Built</w:t>
      </w:r>
      <w:r w:rsidR="003074D8">
        <w:rPr>
          <w:rFonts w:ascii="Arial" w:hAnsi="Arial" w:cs="Arial"/>
          <w:sz w:val="18"/>
          <w:szCs w:val="18"/>
        </w:rPr>
        <w:t>-</w:t>
      </w:r>
      <w:r w:rsidR="009117CB">
        <w:rPr>
          <w:rFonts w:ascii="Arial" w:hAnsi="Arial" w:cs="Arial"/>
          <w:sz w:val="18"/>
          <w:szCs w:val="18"/>
        </w:rPr>
        <w:t>in oxygen</w:t>
      </w:r>
    </w:p>
    <w:p w14:paraId="766F2AE6" w14:textId="77777777" w:rsidR="009117CB" w:rsidRDefault="009117CB" w:rsidP="00A31369">
      <w:pPr>
        <w:numPr>
          <w:ilvl w:val="0"/>
          <w:numId w:val="3"/>
        </w:numPr>
        <w:rPr>
          <w:rFonts w:ascii="Arial" w:hAnsi="Arial" w:cs="Arial"/>
          <w:sz w:val="18"/>
          <w:szCs w:val="18"/>
        </w:rPr>
      </w:pPr>
      <w:r>
        <w:rPr>
          <w:rFonts w:ascii="Arial" w:hAnsi="Arial" w:cs="Arial"/>
          <w:sz w:val="18"/>
          <w:szCs w:val="18"/>
        </w:rPr>
        <w:t>Backup battery</w:t>
      </w:r>
    </w:p>
    <w:p w14:paraId="1B181531" w14:textId="0729DE38" w:rsidR="009117CB" w:rsidRDefault="009117CB" w:rsidP="00A31369">
      <w:pPr>
        <w:numPr>
          <w:ilvl w:val="0"/>
          <w:numId w:val="3"/>
        </w:numPr>
        <w:rPr>
          <w:rFonts w:ascii="Arial" w:hAnsi="Arial" w:cs="Arial"/>
          <w:sz w:val="18"/>
          <w:szCs w:val="18"/>
        </w:rPr>
      </w:pPr>
      <w:r>
        <w:rPr>
          <w:rFonts w:ascii="Arial" w:hAnsi="Arial" w:cs="Arial"/>
          <w:sz w:val="18"/>
          <w:szCs w:val="18"/>
        </w:rPr>
        <w:t>Copilot brakes</w:t>
      </w:r>
    </w:p>
    <w:p w14:paraId="39066E73" w14:textId="4399D934" w:rsidR="009117CB" w:rsidRDefault="009117CB" w:rsidP="00A31369">
      <w:pPr>
        <w:numPr>
          <w:ilvl w:val="0"/>
          <w:numId w:val="3"/>
        </w:numPr>
        <w:rPr>
          <w:rFonts w:ascii="Arial" w:hAnsi="Arial" w:cs="Arial"/>
          <w:sz w:val="18"/>
          <w:szCs w:val="18"/>
        </w:rPr>
      </w:pPr>
      <w:r>
        <w:rPr>
          <w:rFonts w:ascii="Arial" w:hAnsi="Arial" w:cs="Arial"/>
          <w:sz w:val="18"/>
          <w:szCs w:val="18"/>
        </w:rPr>
        <w:t>High</w:t>
      </w:r>
      <w:r w:rsidR="003074D8">
        <w:rPr>
          <w:rFonts w:ascii="Arial" w:hAnsi="Arial" w:cs="Arial"/>
          <w:sz w:val="18"/>
          <w:szCs w:val="18"/>
        </w:rPr>
        <w:t>-</w:t>
      </w:r>
      <w:r>
        <w:rPr>
          <w:rFonts w:ascii="Arial" w:hAnsi="Arial" w:cs="Arial"/>
          <w:sz w:val="18"/>
          <w:szCs w:val="18"/>
        </w:rPr>
        <w:t>speed wheel fairings</w:t>
      </w:r>
    </w:p>
    <w:p w14:paraId="19D22F80" w14:textId="77777777" w:rsidR="004C5D4B" w:rsidRDefault="004C5D4B" w:rsidP="00A31369">
      <w:pPr>
        <w:numPr>
          <w:ilvl w:val="0"/>
          <w:numId w:val="3"/>
        </w:numPr>
        <w:rPr>
          <w:rFonts w:ascii="Arial" w:hAnsi="Arial" w:cs="Arial"/>
          <w:sz w:val="18"/>
          <w:szCs w:val="18"/>
        </w:rPr>
      </w:pPr>
      <w:r>
        <w:rPr>
          <w:rFonts w:ascii="Arial" w:hAnsi="Arial" w:cs="Arial"/>
          <w:sz w:val="18"/>
          <w:szCs w:val="18"/>
        </w:rPr>
        <w:t>Auxiliary 12V power jack</w:t>
      </w:r>
    </w:p>
    <w:p w14:paraId="63A32850" w14:textId="77777777" w:rsidR="004C5D4B" w:rsidRDefault="004C5D4B" w:rsidP="00A31369">
      <w:pPr>
        <w:numPr>
          <w:ilvl w:val="0"/>
          <w:numId w:val="3"/>
        </w:numPr>
        <w:rPr>
          <w:rFonts w:ascii="Arial" w:hAnsi="Arial" w:cs="Arial"/>
          <w:sz w:val="18"/>
          <w:szCs w:val="18"/>
        </w:rPr>
      </w:pPr>
      <w:r>
        <w:rPr>
          <w:rFonts w:ascii="Arial" w:hAnsi="Arial" w:cs="Arial"/>
          <w:sz w:val="18"/>
          <w:szCs w:val="18"/>
        </w:rPr>
        <w:t>Electric trim</w:t>
      </w:r>
    </w:p>
    <w:p w14:paraId="4A4179B5" w14:textId="77777777" w:rsidR="004C5D4B" w:rsidRDefault="004C5D4B" w:rsidP="00A31369">
      <w:pPr>
        <w:numPr>
          <w:ilvl w:val="0"/>
          <w:numId w:val="3"/>
        </w:numPr>
        <w:rPr>
          <w:rFonts w:ascii="Arial" w:hAnsi="Arial" w:cs="Arial"/>
          <w:sz w:val="18"/>
          <w:szCs w:val="18"/>
        </w:rPr>
      </w:pPr>
      <w:r>
        <w:rPr>
          <w:rFonts w:ascii="Arial" w:hAnsi="Arial" w:cs="Arial"/>
          <w:sz w:val="18"/>
          <w:szCs w:val="18"/>
        </w:rPr>
        <w:t>Chronometer clock</w:t>
      </w:r>
    </w:p>
    <w:p w14:paraId="24E799C7" w14:textId="77777777" w:rsidR="004C5D4B" w:rsidRDefault="004C5D4B" w:rsidP="00A31369">
      <w:pPr>
        <w:numPr>
          <w:ilvl w:val="0"/>
          <w:numId w:val="3"/>
        </w:numPr>
        <w:rPr>
          <w:rFonts w:ascii="Arial" w:hAnsi="Arial" w:cs="Arial"/>
          <w:sz w:val="18"/>
          <w:szCs w:val="18"/>
        </w:rPr>
      </w:pPr>
      <w:r>
        <w:rPr>
          <w:rFonts w:ascii="Arial" w:hAnsi="Arial" w:cs="Arial"/>
          <w:sz w:val="18"/>
          <w:szCs w:val="18"/>
        </w:rPr>
        <w:t>Pilot and copilot sun visors</w:t>
      </w:r>
    </w:p>
    <w:p w14:paraId="056C3870" w14:textId="77777777" w:rsidR="004C5D4B" w:rsidRDefault="004C5D4B" w:rsidP="00A31369">
      <w:pPr>
        <w:numPr>
          <w:ilvl w:val="0"/>
          <w:numId w:val="3"/>
        </w:numPr>
        <w:rPr>
          <w:rFonts w:ascii="Arial" w:hAnsi="Arial" w:cs="Arial"/>
          <w:sz w:val="18"/>
          <w:szCs w:val="18"/>
        </w:rPr>
      </w:pPr>
      <w:r>
        <w:rPr>
          <w:rFonts w:ascii="Arial" w:hAnsi="Arial" w:cs="Arial"/>
          <w:sz w:val="18"/>
          <w:szCs w:val="18"/>
        </w:rPr>
        <w:t>Cabin fire extinguisher</w:t>
      </w:r>
    </w:p>
    <w:p w14:paraId="462CF609" w14:textId="77777777" w:rsidR="004C5D4B" w:rsidRDefault="004C5D4B" w:rsidP="00A31369">
      <w:pPr>
        <w:numPr>
          <w:ilvl w:val="0"/>
          <w:numId w:val="3"/>
        </w:numPr>
        <w:rPr>
          <w:rFonts w:ascii="Arial" w:hAnsi="Arial" w:cs="Arial"/>
          <w:sz w:val="18"/>
          <w:szCs w:val="18"/>
        </w:rPr>
      </w:pPr>
      <w:r>
        <w:rPr>
          <w:rFonts w:ascii="Arial" w:hAnsi="Arial" w:cs="Arial"/>
          <w:sz w:val="18"/>
          <w:szCs w:val="18"/>
        </w:rPr>
        <w:t>Wing tips and tail strobe lights</w:t>
      </w:r>
    </w:p>
    <w:p w14:paraId="00B1C750" w14:textId="77777777" w:rsidR="004C5D4B" w:rsidRDefault="004C5D4B" w:rsidP="00A31369">
      <w:pPr>
        <w:numPr>
          <w:ilvl w:val="0"/>
          <w:numId w:val="3"/>
        </w:numPr>
        <w:rPr>
          <w:rFonts w:ascii="Arial" w:hAnsi="Arial" w:cs="Arial"/>
          <w:sz w:val="18"/>
          <w:szCs w:val="18"/>
        </w:rPr>
      </w:pPr>
      <w:r>
        <w:rPr>
          <w:rFonts w:ascii="Arial" w:hAnsi="Arial" w:cs="Arial"/>
          <w:sz w:val="18"/>
          <w:szCs w:val="18"/>
        </w:rPr>
        <w:t>Underwing courtesy light</w:t>
      </w:r>
    </w:p>
    <w:p w14:paraId="0D7B30E2" w14:textId="308F7890" w:rsidR="004C5D4B" w:rsidRDefault="004C5D4B" w:rsidP="00A31369">
      <w:pPr>
        <w:numPr>
          <w:ilvl w:val="0"/>
          <w:numId w:val="3"/>
        </w:numPr>
        <w:rPr>
          <w:rFonts w:ascii="Arial" w:hAnsi="Arial" w:cs="Arial"/>
          <w:sz w:val="18"/>
          <w:szCs w:val="18"/>
        </w:rPr>
      </w:pPr>
      <w:r>
        <w:rPr>
          <w:rFonts w:ascii="Arial" w:hAnsi="Arial" w:cs="Arial"/>
          <w:sz w:val="18"/>
          <w:szCs w:val="18"/>
        </w:rPr>
        <w:t>Individually reclining rear seat bench</w:t>
      </w:r>
    </w:p>
    <w:p w14:paraId="5603269F" w14:textId="1F974A04" w:rsidR="004C5D4B" w:rsidRDefault="004C5D4B" w:rsidP="00A31369">
      <w:pPr>
        <w:numPr>
          <w:ilvl w:val="0"/>
          <w:numId w:val="3"/>
        </w:numPr>
        <w:rPr>
          <w:rFonts w:ascii="Arial" w:hAnsi="Arial" w:cs="Arial"/>
          <w:sz w:val="18"/>
          <w:szCs w:val="18"/>
        </w:rPr>
      </w:pPr>
      <w:r>
        <w:rPr>
          <w:rFonts w:ascii="Arial" w:hAnsi="Arial" w:cs="Arial"/>
          <w:sz w:val="18"/>
          <w:szCs w:val="18"/>
        </w:rPr>
        <w:t>Soundproofing</w:t>
      </w:r>
    </w:p>
    <w:p w14:paraId="1099943E" w14:textId="77777777" w:rsidR="004C5D4B" w:rsidRDefault="004C5D4B" w:rsidP="00A31369">
      <w:pPr>
        <w:numPr>
          <w:ilvl w:val="0"/>
          <w:numId w:val="3"/>
        </w:numPr>
        <w:rPr>
          <w:rFonts w:ascii="Arial" w:hAnsi="Arial" w:cs="Arial"/>
          <w:sz w:val="18"/>
          <w:szCs w:val="18"/>
        </w:rPr>
      </w:pPr>
      <w:r>
        <w:rPr>
          <w:rFonts w:ascii="Arial" w:hAnsi="Arial" w:cs="Arial"/>
          <w:sz w:val="18"/>
          <w:szCs w:val="18"/>
        </w:rPr>
        <w:t xml:space="preserve">Landing and taxi lights </w:t>
      </w:r>
    </w:p>
    <w:p w14:paraId="6A8603D9" w14:textId="77777777" w:rsidR="004C5D4B" w:rsidRDefault="004C5D4B" w:rsidP="00A31369">
      <w:pPr>
        <w:numPr>
          <w:ilvl w:val="0"/>
          <w:numId w:val="3"/>
        </w:numPr>
        <w:rPr>
          <w:rFonts w:ascii="Arial" w:hAnsi="Arial" w:cs="Arial"/>
          <w:sz w:val="18"/>
          <w:szCs w:val="18"/>
        </w:rPr>
      </w:pPr>
      <w:r>
        <w:rPr>
          <w:rFonts w:ascii="Arial" w:hAnsi="Arial" w:cs="Arial"/>
          <w:sz w:val="18"/>
          <w:szCs w:val="18"/>
        </w:rPr>
        <w:t>Pilot and copilot vertically adjustable seats</w:t>
      </w:r>
    </w:p>
    <w:p w14:paraId="68A664D1" w14:textId="77777777" w:rsidR="004C5D4B" w:rsidRDefault="004C5D4B" w:rsidP="00A31369">
      <w:pPr>
        <w:numPr>
          <w:ilvl w:val="0"/>
          <w:numId w:val="3"/>
        </w:numPr>
        <w:rPr>
          <w:rFonts w:ascii="Arial" w:hAnsi="Arial" w:cs="Arial"/>
          <w:sz w:val="18"/>
          <w:szCs w:val="18"/>
        </w:rPr>
      </w:pPr>
      <w:r>
        <w:rPr>
          <w:rFonts w:ascii="Arial" w:hAnsi="Arial" w:cs="Arial"/>
          <w:sz w:val="18"/>
          <w:szCs w:val="18"/>
        </w:rPr>
        <w:t>Baggage door with lock and key</w:t>
      </w:r>
    </w:p>
    <w:p w14:paraId="7AB5CE92" w14:textId="77777777" w:rsidR="004C5D4B" w:rsidRDefault="004C5D4B" w:rsidP="00A31369">
      <w:pPr>
        <w:numPr>
          <w:ilvl w:val="0"/>
          <w:numId w:val="3"/>
        </w:numPr>
        <w:rPr>
          <w:rFonts w:ascii="Arial" w:hAnsi="Arial" w:cs="Arial"/>
          <w:sz w:val="18"/>
          <w:szCs w:val="18"/>
        </w:rPr>
      </w:pPr>
      <w:r>
        <w:rPr>
          <w:rFonts w:ascii="Arial" w:hAnsi="Arial" w:cs="Arial"/>
          <w:sz w:val="18"/>
          <w:szCs w:val="18"/>
        </w:rPr>
        <w:t>Ground service receptacle</w:t>
      </w:r>
    </w:p>
    <w:p w14:paraId="5F25DF22" w14:textId="77777777" w:rsidR="004C5D4B" w:rsidRDefault="004C5D4B" w:rsidP="00A31369">
      <w:pPr>
        <w:numPr>
          <w:ilvl w:val="0"/>
          <w:numId w:val="3"/>
        </w:numPr>
        <w:rPr>
          <w:rFonts w:ascii="Arial" w:hAnsi="Arial" w:cs="Arial"/>
          <w:sz w:val="18"/>
          <w:szCs w:val="18"/>
        </w:rPr>
      </w:pPr>
      <w:r>
        <w:rPr>
          <w:rFonts w:ascii="Arial" w:hAnsi="Arial" w:cs="Arial"/>
          <w:sz w:val="18"/>
          <w:szCs w:val="18"/>
        </w:rPr>
        <w:t>Refueling steps and handle</w:t>
      </w:r>
    </w:p>
    <w:p w14:paraId="2E34F581" w14:textId="77777777" w:rsidR="004C5D4B" w:rsidRDefault="004C5D4B" w:rsidP="00A31369">
      <w:pPr>
        <w:numPr>
          <w:ilvl w:val="0"/>
          <w:numId w:val="3"/>
        </w:numPr>
        <w:rPr>
          <w:rFonts w:ascii="Arial" w:hAnsi="Arial" w:cs="Arial"/>
          <w:sz w:val="18"/>
          <w:szCs w:val="18"/>
        </w:rPr>
      </w:pPr>
      <w:r>
        <w:rPr>
          <w:rFonts w:ascii="Arial" w:hAnsi="Arial" w:cs="Arial"/>
          <w:sz w:val="18"/>
          <w:szCs w:val="18"/>
        </w:rPr>
        <w:t>Cargo net</w:t>
      </w:r>
    </w:p>
    <w:p w14:paraId="5F49F722" w14:textId="0CB1878E" w:rsidR="00AE2631" w:rsidRDefault="004C5D4B" w:rsidP="00A31369">
      <w:pPr>
        <w:numPr>
          <w:ilvl w:val="0"/>
          <w:numId w:val="3"/>
        </w:numPr>
        <w:rPr>
          <w:rFonts w:ascii="Arial" w:hAnsi="Arial" w:cs="Arial"/>
          <w:sz w:val="18"/>
          <w:szCs w:val="18"/>
        </w:rPr>
      </w:pPr>
      <w:r>
        <w:rPr>
          <w:rFonts w:ascii="Arial" w:hAnsi="Arial" w:cs="Arial"/>
          <w:sz w:val="18"/>
          <w:szCs w:val="18"/>
        </w:rPr>
        <w:t>Tow bar</w:t>
      </w:r>
    </w:p>
    <w:p w14:paraId="6BD78972" w14:textId="2D51E771" w:rsidR="00A01600" w:rsidRPr="00A31369" w:rsidRDefault="00BD1CB3" w:rsidP="00A31369">
      <w:pPr>
        <w:numPr>
          <w:ilvl w:val="0"/>
          <w:numId w:val="3"/>
        </w:numPr>
        <w:rPr>
          <w:rFonts w:ascii="Arial" w:hAnsi="Arial" w:cs="Arial"/>
          <w:sz w:val="18"/>
          <w:szCs w:val="18"/>
        </w:rPr>
      </w:pPr>
      <w:r>
        <w:rPr>
          <w:rFonts w:ascii="Arial" w:hAnsi="Arial" w:cs="Arial"/>
          <w:noProof/>
          <w:sz w:val="18"/>
          <w:szCs w:val="18"/>
        </w:rPr>
        <w:drawing>
          <wp:anchor distT="0" distB="0" distL="114300" distR="114300" simplePos="0" relativeHeight="251659264" behindDoc="0" locked="0" layoutInCell="1" allowOverlap="1" wp14:anchorId="7B033D92" wp14:editId="0F8B2BC6">
            <wp:simplePos x="0" y="0"/>
            <wp:positionH relativeFrom="column">
              <wp:posOffset>76200</wp:posOffset>
            </wp:positionH>
            <wp:positionV relativeFrom="paragraph">
              <wp:posOffset>376555</wp:posOffset>
            </wp:positionV>
            <wp:extent cx="2567088" cy="15621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623" b="13855"/>
                    <a:stretch/>
                  </pic:blipFill>
                  <pic:spPr bwMode="auto">
                    <a:xfrm>
                      <a:off x="0" y="0"/>
                      <a:ext cx="2567088"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8F6">
        <w:rPr>
          <w:rFonts w:ascii="Arial" w:hAnsi="Arial" w:cs="Arial"/>
          <w:sz w:val="18"/>
          <w:szCs w:val="18"/>
        </w:rPr>
        <w:t xml:space="preserve">Kelly </w:t>
      </w:r>
      <w:r w:rsidR="00F37548">
        <w:rPr>
          <w:rFonts w:ascii="Arial" w:hAnsi="Arial" w:cs="Arial"/>
          <w:sz w:val="18"/>
          <w:szCs w:val="18"/>
        </w:rPr>
        <w:t>e</w:t>
      </w:r>
      <w:r w:rsidR="006F68F6">
        <w:rPr>
          <w:rFonts w:ascii="Arial" w:hAnsi="Arial" w:cs="Arial"/>
          <w:sz w:val="18"/>
          <w:szCs w:val="18"/>
        </w:rPr>
        <w:t xml:space="preserve">lectric </w:t>
      </w:r>
      <w:r w:rsidR="003074D8">
        <w:rPr>
          <w:rFonts w:ascii="Arial" w:hAnsi="Arial" w:cs="Arial"/>
          <w:sz w:val="18"/>
          <w:szCs w:val="18"/>
        </w:rPr>
        <w:t>a</w:t>
      </w:r>
      <w:r w:rsidR="006F68F6">
        <w:rPr>
          <w:rFonts w:ascii="Arial" w:hAnsi="Arial" w:cs="Arial"/>
          <w:sz w:val="18"/>
          <w:szCs w:val="18"/>
        </w:rPr>
        <w:t>ir</w:t>
      </w:r>
      <w:r w:rsidR="003074D8">
        <w:rPr>
          <w:rFonts w:ascii="Arial" w:hAnsi="Arial" w:cs="Arial"/>
          <w:sz w:val="18"/>
          <w:szCs w:val="18"/>
        </w:rPr>
        <w:t xml:space="preserve"> </w:t>
      </w:r>
      <w:r w:rsidR="006F68F6">
        <w:rPr>
          <w:rFonts w:ascii="Arial" w:hAnsi="Arial" w:cs="Arial"/>
          <w:sz w:val="18"/>
          <w:szCs w:val="18"/>
        </w:rPr>
        <w:t>conditioning</w:t>
      </w:r>
      <w:r w:rsidR="007C169E" w:rsidRPr="00D95C93">
        <w:rPr>
          <w:rFonts w:ascii="Arial" w:hAnsi="Arial" w:cs="Arial"/>
          <w:sz w:val="18"/>
          <w:szCs w:val="18"/>
        </w:rPr>
        <w:t xml:space="preserve">    </w:t>
      </w:r>
    </w:p>
    <w:sectPr w:rsidR="00A01600" w:rsidRPr="00A31369" w:rsidSect="00A030CB">
      <w:type w:val="continuous"/>
      <w:pgSz w:w="12240" w:h="15840" w:code="1"/>
      <w:pgMar w:top="720" w:right="720" w:bottom="720" w:left="720" w:header="720" w:footer="480" w:gutter="0"/>
      <w:cols w:num="2" w:space="180" w:equalWidth="0">
        <w:col w:w="6120" w:space="540"/>
        <w:col w:w="41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15BB8" w14:textId="77777777" w:rsidR="00ED363D" w:rsidRDefault="00ED363D">
      <w:r>
        <w:separator/>
      </w:r>
    </w:p>
  </w:endnote>
  <w:endnote w:type="continuationSeparator" w:id="0">
    <w:p w14:paraId="432855C7" w14:textId="77777777" w:rsidR="00ED363D" w:rsidRDefault="00ED3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6CD9B" w14:textId="77777777" w:rsidR="00252C1E" w:rsidRDefault="00252C1E" w:rsidP="00252C1E">
    <w:pPr>
      <w:pStyle w:val="Footer"/>
      <w:ind w:left="360"/>
      <w:jc w:val="center"/>
      <w:rPr>
        <w:rFonts w:ascii="Arial" w:hAnsi="Arial" w:cs="Arial"/>
        <w:b/>
        <w:bCs/>
        <w:i/>
        <w:iCs/>
        <w:szCs w:val="20"/>
      </w:rPr>
    </w:pPr>
    <w:r w:rsidRPr="007B4D34">
      <w:rPr>
        <w:rFonts w:ascii="Arial" w:hAnsi="Arial" w:cs="Arial"/>
        <w:b/>
        <w:bCs/>
        <w:i/>
        <w:iCs/>
        <w:szCs w:val="20"/>
      </w:rPr>
      <w:t xml:space="preserve">This aircraft can be delivered with a </w:t>
    </w:r>
    <w:proofErr w:type="spellStart"/>
    <w:r w:rsidRPr="007B4D34">
      <w:rPr>
        <w:rFonts w:ascii="Arial" w:hAnsi="Arial" w:cs="Arial"/>
        <w:b/>
        <w:bCs/>
        <w:i/>
        <w:szCs w:val="20"/>
      </w:rPr>
      <w:t>Piston</w:t>
    </w:r>
    <w:r>
      <w:rPr>
        <w:rFonts w:ascii="Arial" w:hAnsi="Arial" w:cs="Arial"/>
        <w:b/>
        <w:bCs/>
        <w:i/>
        <w:szCs w:val="20"/>
      </w:rPr>
      <w:t>P</w:t>
    </w:r>
    <w:r w:rsidRPr="007B4D34">
      <w:rPr>
        <w:rFonts w:ascii="Arial" w:hAnsi="Arial" w:cs="Arial"/>
        <w:b/>
        <w:bCs/>
        <w:i/>
        <w:szCs w:val="20"/>
      </w:rPr>
      <w:t>ower</w:t>
    </w:r>
    <w:proofErr w:type="spellEnd"/>
    <w:r w:rsidRPr="007B4D34">
      <w:rPr>
        <w:rFonts w:ascii="Arial" w:hAnsi="Arial" w:cs="Arial"/>
        <w:b/>
        <w:bCs/>
        <w:i/>
        <w:szCs w:val="20"/>
      </w:rPr>
      <w:t xml:space="preserve">™ </w:t>
    </w:r>
    <w:r w:rsidRPr="007B4D34">
      <w:rPr>
        <w:rFonts w:ascii="Arial" w:hAnsi="Arial" w:cs="Arial"/>
        <w:b/>
        <w:bCs/>
        <w:i/>
        <w:iCs/>
        <w:szCs w:val="20"/>
      </w:rPr>
      <w:t>engine maintenance program!</w:t>
    </w:r>
  </w:p>
  <w:p w14:paraId="5B4AAF04" w14:textId="77777777" w:rsidR="00252C1E" w:rsidRPr="00A55B70" w:rsidRDefault="00252C1E" w:rsidP="00252C1E">
    <w:pPr>
      <w:pStyle w:val="Footer"/>
      <w:ind w:left="360"/>
      <w:jc w:val="center"/>
      <w:rPr>
        <w:rFonts w:ascii="Arial" w:hAnsi="Arial" w:cs="Arial"/>
        <w:b/>
        <w:bCs/>
      </w:rPr>
    </w:pPr>
    <w:r w:rsidRPr="00A55B70">
      <w:rPr>
        <w:rFonts w:ascii="Arial" w:hAnsi="Arial" w:cs="Arial"/>
        <w:b/>
        <w:bCs/>
      </w:rPr>
      <w:t xml:space="preserve">Please call </w:t>
    </w:r>
    <w:r>
      <w:rPr>
        <w:rFonts w:ascii="Arial" w:hAnsi="Arial" w:cs="Arial"/>
        <w:b/>
        <w:bCs/>
      </w:rPr>
      <w:t xml:space="preserve">Jeff Owen </w:t>
    </w:r>
    <w:r w:rsidRPr="00A55B70">
      <w:rPr>
        <w:rFonts w:ascii="Arial" w:hAnsi="Arial" w:cs="Arial"/>
        <w:b/>
        <w:bCs/>
      </w:rPr>
      <w:t xml:space="preserve">at 954-771-0411, email </w:t>
    </w:r>
    <w:hyperlink r:id="rId1" w:history="1">
      <w:r w:rsidRPr="00615BE1">
        <w:rPr>
          <w:rStyle w:val="Hyperlink"/>
          <w:rFonts w:eastAsia="Calibri"/>
          <w:b/>
          <w:bCs/>
        </w:rPr>
        <w:t>jeff.owen@flypas.com</w:t>
      </w:r>
    </w:hyperlink>
    <w:r>
      <w:rPr>
        <w:b/>
        <w:bCs/>
      </w:rPr>
      <w:t xml:space="preserve"> </w:t>
    </w:r>
  </w:p>
  <w:p w14:paraId="5B290218" w14:textId="77777777" w:rsidR="00252C1E" w:rsidRPr="00A55B70" w:rsidRDefault="00252C1E" w:rsidP="00252C1E">
    <w:pPr>
      <w:pStyle w:val="Footer"/>
      <w:ind w:left="360"/>
      <w:jc w:val="center"/>
      <w:rPr>
        <w:rFonts w:ascii="Arial" w:hAnsi="Arial" w:cs="Arial"/>
        <w:b/>
        <w:bCs/>
      </w:rPr>
    </w:pPr>
    <w:r w:rsidRPr="00A55B70">
      <w:rPr>
        <w:rFonts w:ascii="Arial" w:hAnsi="Arial" w:cs="Arial"/>
        <w:b/>
        <w:bCs/>
      </w:rPr>
      <w:t xml:space="preserve">or visit us at </w:t>
    </w:r>
    <w:hyperlink r:id="rId2" w:history="1">
      <w:r w:rsidRPr="00A55B70">
        <w:rPr>
          <w:rStyle w:val="Hyperlink"/>
          <w:rFonts w:ascii="Arial" w:eastAsia="Calibri" w:hAnsi="Arial" w:cs="Arial"/>
          <w:b/>
          <w:bCs/>
        </w:rPr>
        <w:t>www.flypas.com</w:t>
      </w:r>
    </w:hyperlink>
    <w:r w:rsidRPr="00A55B70">
      <w:rPr>
        <w:rFonts w:ascii="Arial" w:hAnsi="Arial" w:cs="Arial"/>
        <w:b/>
        <w:bCs/>
      </w:rPr>
      <w:t xml:space="preserve">  for more information.</w:t>
    </w:r>
  </w:p>
  <w:p w14:paraId="38826BAE" w14:textId="205FAEB2" w:rsidR="00A818AC" w:rsidRDefault="00252A50">
    <w:pPr>
      <w:pStyle w:val="Footer"/>
    </w:pPr>
    <w:r>
      <w:rPr>
        <w:noProof/>
        <w:szCs w:val="20"/>
      </w:rPr>
      <mc:AlternateContent>
        <mc:Choice Requires="wps">
          <w:drawing>
            <wp:anchor distT="0" distB="0" distL="114300" distR="114300" simplePos="0" relativeHeight="251658240" behindDoc="0" locked="0" layoutInCell="1" allowOverlap="1" wp14:anchorId="0B999B7F" wp14:editId="7DCBE010">
              <wp:simplePos x="0" y="0"/>
              <wp:positionH relativeFrom="column">
                <wp:posOffset>5715</wp:posOffset>
              </wp:positionH>
              <wp:positionV relativeFrom="paragraph">
                <wp:posOffset>195580</wp:posOffset>
              </wp:positionV>
              <wp:extent cx="3314700" cy="571500"/>
              <wp:effectExtent l="0" t="0" r="0" b="1270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99B7F" id="_x0000_t202" coordsize="21600,21600" o:spt="202" path="m,l,21600r21600,l21600,xe">
              <v:stroke joinstyle="miter"/>
              <v:path gradientshapeok="t" o:connecttype="rect"/>
            </v:shapetype>
            <v:shape id="_x0000_s1027" type="#_x0000_t202" style="position:absolute;margin-left:.45pt;margin-top:15.4pt;width:261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" filled="f" stroked="f">
              <v:textbox>
                <w:txbxContent>
                  <w:p w14:paraId="5F3EE469" w14:textId="77777777" w:rsidR="00A818AC" w:rsidRPr="00215115" w:rsidRDefault="00A818AC" w:rsidP="00F74462">
                    <w:pPr>
                      <w:pStyle w:val="Footer"/>
                      <w:rPr>
                        <w:color w:val="FFFFFF"/>
                        <w:sz w:val="18"/>
                      </w:rPr>
                    </w:pPr>
                    <w:r w:rsidRPr="00215115">
                      <w:rPr>
                        <w:color w:val="FFFFFF"/>
                        <w:sz w:val="18"/>
                      </w:rPr>
                      <w:t>Fort Lauderdale Executive Airport (FXE)</w:t>
                    </w:r>
                  </w:p>
                  <w:p w14:paraId="0ACD71A1" w14:textId="77777777" w:rsidR="00A818AC" w:rsidRPr="00215115" w:rsidRDefault="00A818AC" w:rsidP="00F74462">
                    <w:pPr>
                      <w:pStyle w:val="Footer"/>
                      <w:rPr>
                        <w:color w:val="FFFFFF"/>
                        <w:sz w:val="18"/>
                      </w:rPr>
                    </w:pPr>
                    <w:r w:rsidRPr="00215115">
                      <w:rPr>
                        <w:color w:val="FFFFFF"/>
                        <w:sz w:val="18"/>
                      </w:rPr>
                      <w:t>5544 NW 23</w:t>
                    </w:r>
                    <w:r w:rsidRPr="00215115">
                      <w:rPr>
                        <w:color w:val="FFFFFF"/>
                        <w:sz w:val="18"/>
                        <w:vertAlign w:val="superscript"/>
                      </w:rPr>
                      <w:t>rd</w:t>
                    </w:r>
                    <w:r w:rsidRPr="00215115">
                      <w:rPr>
                        <w:color w:val="FFFFFF"/>
                        <w:sz w:val="18"/>
                      </w:rPr>
                      <w:t xml:space="preserve"> Avenue, Hangar 15</w:t>
                    </w:r>
                  </w:p>
                  <w:p w14:paraId="068CED08" w14:textId="77777777" w:rsidR="00A818AC" w:rsidRPr="00215115" w:rsidRDefault="00A818AC" w:rsidP="00F74462">
                    <w:pPr>
                      <w:pStyle w:val="Footer"/>
                      <w:rPr>
                        <w:color w:val="FFFFFF"/>
                        <w:sz w:val="18"/>
                      </w:rPr>
                    </w:pPr>
                    <w:r w:rsidRPr="00215115">
                      <w:rPr>
                        <w:color w:val="FFFFFF"/>
                        <w:sz w:val="18"/>
                      </w:rPr>
                      <w:t>Fort Lauderdale, Florida 33309</w:t>
                    </w:r>
                  </w:p>
                  <w:p w14:paraId="676E0094" w14:textId="77777777" w:rsidR="00A818AC" w:rsidRPr="00215115" w:rsidRDefault="00A818AC" w:rsidP="00F74462">
                    <w:pPr>
                      <w:rPr>
                        <w:color w:val="FFFFFF"/>
                      </w:rPr>
                    </w:pPr>
                  </w:p>
                </w:txbxContent>
              </v:textbox>
            </v:shape>
          </w:pict>
        </mc:Fallback>
      </mc:AlternateContent>
    </w:r>
    <w:r w:rsidR="00045317">
      <w:rPr>
        <w:noProof/>
      </w:rPr>
      <w:drawing>
        <wp:inline distT="0" distB="0" distL="0" distR="0" wp14:anchorId="11BDAD4C" wp14:editId="0F61D35C">
          <wp:extent cx="7223760" cy="688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2.jpg"/>
                  <pic:cNvPicPr/>
                </pic:nvPicPr>
                <pic:blipFill>
                  <a:blip r:embed="rId3">
                    <a:extLst>
                      <a:ext uri="{28A0092B-C50C-407E-A947-70E740481C1C}">
                        <a14:useLocalDpi xmlns:a14="http://schemas.microsoft.com/office/drawing/2010/main" val="0"/>
                      </a:ext>
                    </a:extLst>
                  </a:blip>
                  <a:stretch>
                    <a:fillRect/>
                  </a:stretch>
                </pic:blipFill>
                <pic:spPr>
                  <a:xfrm>
                    <a:off x="0" y="0"/>
                    <a:ext cx="7223760" cy="6888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535FC" w14:textId="77777777" w:rsidR="00ED363D" w:rsidRDefault="00ED363D">
      <w:r>
        <w:separator/>
      </w:r>
    </w:p>
  </w:footnote>
  <w:footnote w:type="continuationSeparator" w:id="0">
    <w:p w14:paraId="1C39D177" w14:textId="77777777" w:rsidR="00ED363D" w:rsidRDefault="00ED3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18D6B" w14:textId="16AB19DC" w:rsidR="00A818AC" w:rsidRDefault="00252C1E" w:rsidP="00F74462">
    <w:pPr>
      <w:pStyle w:val="Header"/>
      <w:ind w:left="0"/>
    </w:pPr>
    <w:r>
      <w:rPr>
        <w:b w:val="0"/>
        <w:noProof/>
        <w:szCs w:val="20"/>
      </w:rPr>
      <mc:AlternateContent>
        <mc:Choice Requires="wps">
          <w:drawing>
            <wp:anchor distT="0" distB="0" distL="114300" distR="114300" simplePos="0" relativeHeight="251660288" behindDoc="0" locked="0" layoutInCell="1" allowOverlap="1" wp14:anchorId="588BF7E1" wp14:editId="33468734">
              <wp:simplePos x="0" y="0"/>
              <wp:positionH relativeFrom="column">
                <wp:posOffset>-112395</wp:posOffset>
              </wp:positionH>
              <wp:positionV relativeFrom="paragraph">
                <wp:posOffset>466725</wp:posOffset>
              </wp:positionV>
              <wp:extent cx="4467225" cy="897890"/>
              <wp:effectExtent l="0" t="0" r="0" b="0"/>
              <wp:wrapNone/>
              <wp:docPr id="9" name="Text Box 9"/>
              <wp:cNvGraphicFramePr/>
              <a:graphic xmlns:a="http://schemas.openxmlformats.org/drawingml/2006/main">
                <a:graphicData uri="http://schemas.microsoft.com/office/word/2010/wordprocessingShape">
                  <wps:wsp>
                    <wps:cNvSpPr txBox="1"/>
                    <wps:spPr>
                      <a:xfrm>
                        <a:off x="0" y="0"/>
                        <a:ext cx="4467225" cy="897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17E793" w14:textId="0E2EF26D" w:rsidR="00A030CB" w:rsidRPr="00A030CB" w:rsidRDefault="00252C1E" w:rsidP="00A030CB">
                          <w:pPr>
                            <w:pStyle w:val="Header"/>
                            <w:spacing w:after="0"/>
                            <w:ind w:left="180"/>
                            <w:rPr>
                              <w:rFonts w:ascii="Arial" w:hAnsi="Arial" w:cs="Arial"/>
                              <w:sz w:val="32"/>
                              <w:szCs w:val="32"/>
                            </w:rPr>
                          </w:pPr>
                          <w:r>
                            <w:rPr>
                              <w:rFonts w:ascii="Arial" w:hAnsi="Arial" w:cs="Arial"/>
                              <w:sz w:val="32"/>
                              <w:szCs w:val="32"/>
                            </w:rPr>
                            <w:t>2015</w:t>
                          </w:r>
                          <w:r w:rsidR="00A030CB" w:rsidRPr="00A030CB">
                            <w:rPr>
                              <w:rFonts w:ascii="Arial" w:hAnsi="Arial" w:cs="Arial"/>
                              <w:sz w:val="32"/>
                              <w:szCs w:val="32"/>
                            </w:rPr>
                            <w:t xml:space="preserve"> </w:t>
                          </w:r>
                          <w:r>
                            <w:rPr>
                              <w:rFonts w:ascii="Arial" w:hAnsi="Arial" w:cs="Arial"/>
                              <w:sz w:val="32"/>
                              <w:szCs w:val="32"/>
                            </w:rPr>
                            <w:t>CESSNA</w:t>
                          </w:r>
                          <w:r w:rsidRPr="00A030CB">
                            <w:rPr>
                              <w:rFonts w:ascii="Arial" w:hAnsi="Arial" w:cs="Arial"/>
                              <w:sz w:val="32"/>
                              <w:szCs w:val="32"/>
                            </w:rPr>
                            <w:t xml:space="preserve"> </w:t>
                          </w:r>
                          <w:r>
                            <w:rPr>
                              <w:rFonts w:ascii="Arial" w:hAnsi="Arial" w:cs="Arial"/>
                              <w:sz w:val="32"/>
                              <w:szCs w:val="32"/>
                            </w:rPr>
                            <w:t>206 TURBO STATIONAIR</w:t>
                          </w:r>
                        </w:p>
                        <w:p w14:paraId="021BD8D5" w14:textId="02887B23"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252C1E">
                            <w:rPr>
                              <w:rFonts w:ascii="Arial" w:hAnsi="Arial" w:cs="Arial"/>
                              <w:sz w:val="32"/>
                              <w:szCs w:val="32"/>
                            </w:rPr>
                            <w:t>565db</w:t>
                          </w:r>
                          <w:r w:rsidRPr="00A030CB">
                            <w:rPr>
                              <w:rFonts w:ascii="Arial" w:hAnsi="Arial" w:cs="Arial"/>
                              <w:sz w:val="32"/>
                              <w:szCs w:val="32"/>
                            </w:rPr>
                            <w:t xml:space="preserve">– SN </w:t>
                          </w:r>
                          <w:r w:rsidR="00252C1E">
                            <w:rPr>
                              <w:rFonts w:ascii="Arial" w:hAnsi="Arial" w:cs="Arial"/>
                              <w:sz w:val="32"/>
                              <w:szCs w:val="32"/>
                            </w:rPr>
                            <w:t>T20609174</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BF7E1" id="_x0000_t202" coordsize="21600,21600" o:spt="202" path="m,l,21600r21600,l21600,xe">
              <v:stroke joinstyle="miter"/>
              <v:path gradientshapeok="t" o:connecttype="rect"/>
            </v:shapetype>
            <v:shape id="Text Box 9" o:spid="_x0000_s1026" type="#_x0000_t202" style="position:absolute;margin-left:-8.85pt;margin-top:36.75pt;width:351.75pt;height:7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" filled="f" stroked="f">
              <v:textbox>
                <w:txbxContent>
                  <w:p w14:paraId="7A17E793" w14:textId="0E2EF26D" w:rsidR="00A030CB" w:rsidRPr="00A030CB" w:rsidRDefault="00252C1E" w:rsidP="00A030CB">
                    <w:pPr>
                      <w:pStyle w:val="Header"/>
                      <w:spacing w:after="0"/>
                      <w:ind w:left="180"/>
                      <w:rPr>
                        <w:rFonts w:ascii="Arial" w:hAnsi="Arial" w:cs="Arial"/>
                        <w:sz w:val="32"/>
                        <w:szCs w:val="32"/>
                      </w:rPr>
                    </w:pPr>
                    <w:r>
                      <w:rPr>
                        <w:rFonts w:ascii="Arial" w:hAnsi="Arial" w:cs="Arial"/>
                        <w:sz w:val="32"/>
                        <w:szCs w:val="32"/>
                      </w:rPr>
                      <w:t>2015</w:t>
                    </w:r>
                    <w:r w:rsidR="00A030CB" w:rsidRPr="00A030CB">
                      <w:rPr>
                        <w:rFonts w:ascii="Arial" w:hAnsi="Arial" w:cs="Arial"/>
                        <w:sz w:val="32"/>
                        <w:szCs w:val="32"/>
                      </w:rPr>
                      <w:t xml:space="preserve"> </w:t>
                    </w:r>
                    <w:r>
                      <w:rPr>
                        <w:rFonts w:ascii="Arial" w:hAnsi="Arial" w:cs="Arial"/>
                        <w:sz w:val="32"/>
                        <w:szCs w:val="32"/>
                      </w:rPr>
                      <w:t>CESSNA</w:t>
                    </w:r>
                    <w:r w:rsidRPr="00A030CB">
                      <w:rPr>
                        <w:rFonts w:ascii="Arial" w:hAnsi="Arial" w:cs="Arial"/>
                        <w:sz w:val="32"/>
                        <w:szCs w:val="32"/>
                      </w:rPr>
                      <w:t xml:space="preserve"> </w:t>
                    </w:r>
                    <w:r>
                      <w:rPr>
                        <w:rFonts w:ascii="Arial" w:hAnsi="Arial" w:cs="Arial"/>
                        <w:sz w:val="32"/>
                        <w:szCs w:val="32"/>
                      </w:rPr>
                      <w:t>206 TURBO STATIONAIR</w:t>
                    </w:r>
                  </w:p>
                  <w:p w14:paraId="021BD8D5" w14:textId="02887B23" w:rsidR="00A030CB" w:rsidRPr="00A030CB" w:rsidRDefault="00A030CB" w:rsidP="00A030CB">
                    <w:pPr>
                      <w:pStyle w:val="RegandSerialNums"/>
                      <w:tabs>
                        <w:tab w:val="left" w:pos="4500"/>
                      </w:tabs>
                      <w:spacing w:after="0"/>
                      <w:ind w:left="180"/>
                      <w:rPr>
                        <w:rStyle w:val="resultsdatatext"/>
                        <w:rFonts w:ascii="Arial" w:hAnsi="Arial" w:cs="Arial"/>
                        <w:sz w:val="32"/>
                        <w:szCs w:val="32"/>
                      </w:rPr>
                    </w:pPr>
                    <w:r w:rsidRPr="00A030CB">
                      <w:rPr>
                        <w:rFonts w:ascii="Arial" w:hAnsi="Arial" w:cs="Arial"/>
                        <w:sz w:val="32"/>
                        <w:szCs w:val="32"/>
                      </w:rPr>
                      <w:t>N</w:t>
                    </w:r>
                    <w:r w:rsidR="00252C1E">
                      <w:rPr>
                        <w:rFonts w:ascii="Arial" w:hAnsi="Arial" w:cs="Arial"/>
                        <w:sz w:val="32"/>
                        <w:szCs w:val="32"/>
                      </w:rPr>
                      <w:t>565db</w:t>
                    </w:r>
                    <w:r w:rsidRPr="00A030CB">
                      <w:rPr>
                        <w:rFonts w:ascii="Arial" w:hAnsi="Arial" w:cs="Arial"/>
                        <w:sz w:val="32"/>
                        <w:szCs w:val="32"/>
                      </w:rPr>
                      <w:t xml:space="preserve">– SN </w:t>
                    </w:r>
                    <w:r w:rsidR="00252C1E">
                      <w:rPr>
                        <w:rFonts w:ascii="Arial" w:hAnsi="Arial" w:cs="Arial"/>
                        <w:sz w:val="32"/>
                        <w:szCs w:val="32"/>
                      </w:rPr>
                      <w:t>T20609174</w:t>
                    </w:r>
                    <w:r w:rsidRPr="00A030CB">
                      <w:rPr>
                        <w:rFonts w:ascii="Arial" w:hAnsi="Arial" w:cs="Arial"/>
                        <w:sz w:val="32"/>
                        <w:szCs w:val="32"/>
                      </w:rPr>
                      <w:t xml:space="preserve"> </w:t>
                    </w:r>
                    <w:r w:rsidRPr="00A030CB">
                      <w:rPr>
                        <w:rStyle w:val="resultsdatatext"/>
                        <w:rFonts w:ascii="Arial" w:hAnsi="Arial" w:cs="Arial"/>
                        <w:sz w:val="32"/>
                        <w:szCs w:val="32"/>
                      </w:rPr>
                      <w:tab/>
                    </w:r>
                  </w:p>
                  <w:p w14:paraId="015A228C" w14:textId="77777777" w:rsidR="00A030CB" w:rsidRPr="00A030CB" w:rsidRDefault="00A030CB" w:rsidP="00A030CB">
                    <w:pPr>
                      <w:pStyle w:val="RegandSerialNums"/>
                      <w:tabs>
                        <w:tab w:val="left" w:pos="4500"/>
                      </w:tabs>
                      <w:spacing w:after="0"/>
                      <w:ind w:left="180"/>
                      <w:rPr>
                        <w:rFonts w:ascii="Arial" w:hAnsi="Arial" w:cs="Arial"/>
                        <w:b/>
                        <w:sz w:val="32"/>
                        <w:szCs w:val="32"/>
                      </w:rPr>
                    </w:pPr>
                    <w:r w:rsidRPr="00A030CB">
                      <w:rPr>
                        <w:rFonts w:ascii="Arial" w:hAnsi="Arial" w:cs="Arial"/>
                        <w:b/>
                        <w:sz w:val="32"/>
                        <w:szCs w:val="32"/>
                      </w:rPr>
                      <w:t>Price: inquire – trades welcome!</w:t>
                    </w:r>
                  </w:p>
                  <w:p w14:paraId="79EC0D0E" w14:textId="77777777" w:rsidR="00A030CB" w:rsidRDefault="00A030CB" w:rsidP="00A030CB">
                    <w:pPr>
                      <w:ind w:left="180"/>
                    </w:pPr>
                  </w:p>
                </w:txbxContent>
              </v:textbox>
            </v:shape>
          </w:pict>
        </mc:Fallback>
      </mc:AlternateContent>
    </w:r>
    <w:r w:rsidR="00937FB2">
      <w:rPr>
        <w:b w:val="0"/>
        <w:noProof/>
        <w:szCs w:val="20"/>
      </w:rPr>
      <w:drawing>
        <wp:inline distT="0" distB="0" distL="0" distR="0" wp14:anchorId="50C4A324" wp14:editId="394807FD">
          <wp:extent cx="7223760" cy="1298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223760" cy="12984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41296"/>
    <w:multiLevelType w:val="hybridMultilevel"/>
    <w:tmpl w:val="6C6CDA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D9361A2"/>
    <w:multiLevelType w:val="hybridMultilevel"/>
    <w:tmpl w:val="9C12D5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9D59EA"/>
    <w:multiLevelType w:val="hybridMultilevel"/>
    <w:tmpl w:val="422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706B67"/>
    <w:multiLevelType w:val="hybridMultilevel"/>
    <w:tmpl w:val="3A24E9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49E0156"/>
    <w:multiLevelType w:val="hybridMultilevel"/>
    <w:tmpl w:val="03B6C7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Helvetic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Helvetic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Helvetic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8C754A"/>
    <w:multiLevelType w:val="hybridMultilevel"/>
    <w:tmpl w:val="E83E55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44635E"/>
    <w:multiLevelType w:val="hybridMultilevel"/>
    <w:tmpl w:val="911EB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5037D8E"/>
    <w:multiLevelType w:val="hybridMultilevel"/>
    <w:tmpl w:val="AEF4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CD106A"/>
    <w:multiLevelType w:val="hybridMultilevel"/>
    <w:tmpl w:val="AC10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711B05"/>
    <w:multiLevelType w:val="hybridMultilevel"/>
    <w:tmpl w:val="8AE63D8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715D5DB6"/>
    <w:multiLevelType w:val="hybridMultilevel"/>
    <w:tmpl w:val="B3900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74484E"/>
    <w:multiLevelType w:val="hybridMultilevel"/>
    <w:tmpl w:val="1778B0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Helvetic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Helvetic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Helvetica"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11"/>
  </w:num>
  <w:num w:numId="6">
    <w:abstractNumId w:val="10"/>
  </w:num>
  <w:num w:numId="7">
    <w:abstractNumId w:val="4"/>
  </w:num>
  <w:num w:numId="8">
    <w:abstractNumId w:val="7"/>
  </w:num>
  <w:num w:numId="9">
    <w:abstractNumId w:val="9"/>
  </w:num>
  <w:num w:numId="10">
    <w:abstractNumId w:val="0"/>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o:colormru v:ext="edit" colors="#f3cb40,#145c9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675"/>
    <w:rsid w:val="00015BD5"/>
    <w:rsid w:val="00027B8E"/>
    <w:rsid w:val="00042B07"/>
    <w:rsid w:val="00045317"/>
    <w:rsid w:val="00072D9E"/>
    <w:rsid w:val="000C566A"/>
    <w:rsid w:val="000D2FA2"/>
    <w:rsid w:val="000D4945"/>
    <w:rsid w:val="001030AB"/>
    <w:rsid w:val="0012323F"/>
    <w:rsid w:val="001259E7"/>
    <w:rsid w:val="0012666B"/>
    <w:rsid w:val="001639AA"/>
    <w:rsid w:val="00186589"/>
    <w:rsid w:val="00190F67"/>
    <w:rsid w:val="00191B55"/>
    <w:rsid w:val="001E1722"/>
    <w:rsid w:val="001E1AA0"/>
    <w:rsid w:val="001E4E6E"/>
    <w:rsid w:val="001F20B9"/>
    <w:rsid w:val="001F2979"/>
    <w:rsid w:val="001F36BC"/>
    <w:rsid w:val="002078C5"/>
    <w:rsid w:val="00252A50"/>
    <w:rsid w:val="00252C1E"/>
    <w:rsid w:val="002621F3"/>
    <w:rsid w:val="0026555A"/>
    <w:rsid w:val="00285406"/>
    <w:rsid w:val="002B34E5"/>
    <w:rsid w:val="002E7EF2"/>
    <w:rsid w:val="002F4B7D"/>
    <w:rsid w:val="003074D8"/>
    <w:rsid w:val="00325F09"/>
    <w:rsid w:val="00347A86"/>
    <w:rsid w:val="00354F43"/>
    <w:rsid w:val="00363DCB"/>
    <w:rsid w:val="003648B6"/>
    <w:rsid w:val="003B3571"/>
    <w:rsid w:val="003C5746"/>
    <w:rsid w:val="003E0717"/>
    <w:rsid w:val="00412FE6"/>
    <w:rsid w:val="004313BC"/>
    <w:rsid w:val="00434AE1"/>
    <w:rsid w:val="00446939"/>
    <w:rsid w:val="004569F2"/>
    <w:rsid w:val="00493D22"/>
    <w:rsid w:val="00494A14"/>
    <w:rsid w:val="004C5D4B"/>
    <w:rsid w:val="004D7F66"/>
    <w:rsid w:val="00503FCC"/>
    <w:rsid w:val="00510EAA"/>
    <w:rsid w:val="00594975"/>
    <w:rsid w:val="005D4E08"/>
    <w:rsid w:val="005F7112"/>
    <w:rsid w:val="0061210B"/>
    <w:rsid w:val="00641E53"/>
    <w:rsid w:val="00670A5E"/>
    <w:rsid w:val="006A7044"/>
    <w:rsid w:val="006B2C00"/>
    <w:rsid w:val="006C0BBC"/>
    <w:rsid w:val="006C4AB7"/>
    <w:rsid w:val="006D7B74"/>
    <w:rsid w:val="006F68F6"/>
    <w:rsid w:val="0073069E"/>
    <w:rsid w:val="00735574"/>
    <w:rsid w:val="007400A3"/>
    <w:rsid w:val="00744B9D"/>
    <w:rsid w:val="007661DA"/>
    <w:rsid w:val="00775AB4"/>
    <w:rsid w:val="007B7315"/>
    <w:rsid w:val="007C169E"/>
    <w:rsid w:val="007E27DC"/>
    <w:rsid w:val="00804D3A"/>
    <w:rsid w:val="00812162"/>
    <w:rsid w:val="00816BD8"/>
    <w:rsid w:val="0083245F"/>
    <w:rsid w:val="0084230E"/>
    <w:rsid w:val="008521A8"/>
    <w:rsid w:val="00874636"/>
    <w:rsid w:val="00880B9F"/>
    <w:rsid w:val="00881C14"/>
    <w:rsid w:val="008842E2"/>
    <w:rsid w:val="008A7804"/>
    <w:rsid w:val="008C18B1"/>
    <w:rsid w:val="008C4558"/>
    <w:rsid w:val="008D377E"/>
    <w:rsid w:val="008E0675"/>
    <w:rsid w:val="009117CB"/>
    <w:rsid w:val="00933371"/>
    <w:rsid w:val="00937FB2"/>
    <w:rsid w:val="00940CE6"/>
    <w:rsid w:val="00960958"/>
    <w:rsid w:val="0097769A"/>
    <w:rsid w:val="00995784"/>
    <w:rsid w:val="009A7F6A"/>
    <w:rsid w:val="009C3E4D"/>
    <w:rsid w:val="009F0971"/>
    <w:rsid w:val="00A01600"/>
    <w:rsid w:val="00A030CB"/>
    <w:rsid w:val="00A31369"/>
    <w:rsid w:val="00A4427B"/>
    <w:rsid w:val="00A77D40"/>
    <w:rsid w:val="00A818AC"/>
    <w:rsid w:val="00AC26EF"/>
    <w:rsid w:val="00AC6942"/>
    <w:rsid w:val="00AE2631"/>
    <w:rsid w:val="00AE5415"/>
    <w:rsid w:val="00AF1E5E"/>
    <w:rsid w:val="00B224BA"/>
    <w:rsid w:val="00B421F9"/>
    <w:rsid w:val="00B7770D"/>
    <w:rsid w:val="00B861EE"/>
    <w:rsid w:val="00BC65CD"/>
    <w:rsid w:val="00BD1CB3"/>
    <w:rsid w:val="00BE1CEA"/>
    <w:rsid w:val="00BF0C04"/>
    <w:rsid w:val="00BF31A3"/>
    <w:rsid w:val="00C255B1"/>
    <w:rsid w:val="00C25A54"/>
    <w:rsid w:val="00C3635E"/>
    <w:rsid w:val="00C41E50"/>
    <w:rsid w:val="00C47237"/>
    <w:rsid w:val="00C52AA6"/>
    <w:rsid w:val="00C7341F"/>
    <w:rsid w:val="00C74247"/>
    <w:rsid w:val="00C85552"/>
    <w:rsid w:val="00C85D63"/>
    <w:rsid w:val="00CA4721"/>
    <w:rsid w:val="00CD4A33"/>
    <w:rsid w:val="00D03501"/>
    <w:rsid w:val="00D134FE"/>
    <w:rsid w:val="00D24C59"/>
    <w:rsid w:val="00D7306F"/>
    <w:rsid w:val="00D75607"/>
    <w:rsid w:val="00D83B9A"/>
    <w:rsid w:val="00D95C93"/>
    <w:rsid w:val="00DA0169"/>
    <w:rsid w:val="00DA6ED3"/>
    <w:rsid w:val="00DE376F"/>
    <w:rsid w:val="00DF5653"/>
    <w:rsid w:val="00E0045B"/>
    <w:rsid w:val="00E56EF8"/>
    <w:rsid w:val="00E57C56"/>
    <w:rsid w:val="00E6340F"/>
    <w:rsid w:val="00EA6CEE"/>
    <w:rsid w:val="00ED363D"/>
    <w:rsid w:val="00EE7754"/>
    <w:rsid w:val="00F16B4F"/>
    <w:rsid w:val="00F37548"/>
    <w:rsid w:val="00F44FB3"/>
    <w:rsid w:val="00F54113"/>
    <w:rsid w:val="00F74462"/>
    <w:rsid w:val="00F85D79"/>
    <w:rsid w:val="00F86892"/>
    <w:rsid w:val="00FC5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3cb40,#145c9e"/>
    </o:shapedefaults>
    <o:shapelayout v:ext="edit">
      <o:idmap v:ext="edit" data="1"/>
    </o:shapelayout>
  </w:shapeDefaults>
  <w:decimalSymbol w:val="."/>
  <w:listSeparator w:val=","/>
  <w14:docId w14:val="638B3B69"/>
  <w15:docId w15:val="{990E99DA-D944-48BC-A8E1-57FAB413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809F2"/>
    <w:rPr>
      <w:rFonts w:ascii="Helvetica" w:hAnsi="Helvetica"/>
      <w:szCs w:val="24"/>
    </w:rPr>
  </w:style>
  <w:style w:type="paragraph" w:styleId="Heading1">
    <w:name w:val="heading 1"/>
    <w:basedOn w:val="Normal"/>
    <w:next w:val="Normal"/>
    <w:qFormat/>
    <w:rsid w:val="003809F2"/>
    <w:pPr>
      <w:keepNext/>
      <w:spacing w:before="240" w:after="60"/>
      <w:outlineLvl w:val="0"/>
    </w:pPr>
    <w:rPr>
      <w:rFonts w:cs="Arial"/>
      <w:b/>
      <w:bCs/>
      <w:caps/>
      <w:color w:val="D42E50"/>
      <w:kern w:val="32"/>
      <w:sz w:val="24"/>
      <w:szCs w:val="32"/>
    </w:rPr>
  </w:style>
  <w:style w:type="paragraph" w:styleId="Heading2">
    <w:name w:val="heading 2"/>
    <w:basedOn w:val="Normal"/>
    <w:next w:val="Normal"/>
    <w:qFormat/>
    <w:rsid w:val="003809F2"/>
    <w:pPr>
      <w:keepNext/>
      <w:outlineLvl w:val="1"/>
    </w:pPr>
    <w:rPr>
      <w:rFonts w:ascii="Arial" w:hAnsi="Arial"/>
      <w:b/>
      <w:bCs/>
      <w:color w:val="FF0000"/>
      <w:sz w:val="18"/>
    </w:rPr>
  </w:style>
  <w:style w:type="paragraph" w:styleId="Heading3">
    <w:name w:val="heading 3"/>
    <w:basedOn w:val="Normal"/>
    <w:next w:val="Normal"/>
    <w:qFormat/>
    <w:rsid w:val="003809F2"/>
    <w:pPr>
      <w:keepNext/>
      <w:outlineLvl w:val="2"/>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809F2"/>
  </w:style>
  <w:style w:type="paragraph" w:styleId="Header">
    <w:name w:val="header"/>
    <w:basedOn w:val="Normal"/>
    <w:rsid w:val="003809F2"/>
    <w:pPr>
      <w:spacing w:after="40"/>
      <w:ind w:left="3888"/>
    </w:pPr>
    <w:rPr>
      <w:b/>
      <w:color w:val="D42E50"/>
      <w:sz w:val="36"/>
    </w:rPr>
  </w:style>
  <w:style w:type="paragraph" w:customStyle="1" w:styleId="RegandSerialNums">
    <w:name w:val="Reg and Serial Nums"/>
    <w:basedOn w:val="Normal"/>
    <w:rsid w:val="003809F2"/>
    <w:pPr>
      <w:spacing w:after="60"/>
      <w:ind w:left="3888"/>
    </w:pPr>
    <w:rPr>
      <w:caps/>
    </w:rPr>
  </w:style>
  <w:style w:type="paragraph" w:customStyle="1" w:styleId="Price">
    <w:name w:val="Price"/>
    <w:basedOn w:val="Normal"/>
    <w:rsid w:val="003809F2"/>
    <w:pPr>
      <w:ind w:left="3888"/>
    </w:pPr>
    <w:rPr>
      <w:b/>
      <w:spacing w:val="24"/>
      <w:sz w:val="24"/>
    </w:rPr>
  </w:style>
  <w:style w:type="character" w:styleId="Hyperlink">
    <w:name w:val="Hyperlink"/>
    <w:basedOn w:val="DefaultParagraphFont"/>
    <w:rsid w:val="003809F2"/>
    <w:rPr>
      <w:color w:val="0000FF"/>
      <w:u w:val="single"/>
    </w:rPr>
  </w:style>
  <w:style w:type="paragraph" w:styleId="BodyTextIndent">
    <w:name w:val="Body Text Indent"/>
    <w:basedOn w:val="Normal"/>
    <w:rsid w:val="003809F2"/>
    <w:pPr>
      <w:ind w:left="360"/>
    </w:pPr>
    <w:rPr>
      <w:rFonts w:ascii="Arial" w:hAnsi="Arial" w:cs="Arial"/>
      <w:b/>
      <w:bCs/>
    </w:rPr>
  </w:style>
  <w:style w:type="paragraph" w:customStyle="1" w:styleId="Time">
    <w:name w:val="Time"/>
    <w:basedOn w:val="RegandSerialNums"/>
    <w:next w:val="Normal"/>
    <w:rsid w:val="003809F2"/>
    <w:pPr>
      <w:ind w:left="0"/>
      <w:jc w:val="center"/>
    </w:pPr>
  </w:style>
  <w:style w:type="character" w:customStyle="1" w:styleId="resultsdatatext">
    <w:name w:val="results_datatext"/>
    <w:basedOn w:val="DefaultParagraphFont"/>
    <w:rsid w:val="00C15088"/>
  </w:style>
  <w:style w:type="paragraph" w:styleId="PlainText">
    <w:name w:val="Plain Text"/>
    <w:basedOn w:val="Normal"/>
    <w:link w:val="PlainTextChar"/>
    <w:uiPriority w:val="99"/>
    <w:unhideWhenUsed/>
    <w:rsid w:val="00312EAF"/>
    <w:rPr>
      <w:rFonts w:ascii="Consolas" w:eastAsia="Calibri" w:hAnsi="Consolas"/>
      <w:sz w:val="21"/>
      <w:szCs w:val="21"/>
    </w:rPr>
  </w:style>
  <w:style w:type="character" w:customStyle="1" w:styleId="PlainTextChar">
    <w:name w:val="Plain Text Char"/>
    <w:basedOn w:val="DefaultParagraphFont"/>
    <w:link w:val="PlainText"/>
    <w:uiPriority w:val="99"/>
    <w:rsid w:val="00312EAF"/>
    <w:rPr>
      <w:rFonts w:ascii="Consolas" w:eastAsia="Calibri" w:hAnsi="Consolas" w:cs="Times New Roman"/>
      <w:sz w:val="21"/>
      <w:szCs w:val="21"/>
    </w:rPr>
  </w:style>
  <w:style w:type="paragraph" w:styleId="BalloonText">
    <w:name w:val="Balloon Text"/>
    <w:basedOn w:val="Normal"/>
    <w:link w:val="BalloonTextChar"/>
    <w:rsid w:val="004D3B51"/>
    <w:rPr>
      <w:rFonts w:ascii="Tahoma" w:hAnsi="Tahoma" w:cs="Tahoma"/>
      <w:sz w:val="16"/>
      <w:szCs w:val="16"/>
    </w:rPr>
  </w:style>
  <w:style w:type="character" w:customStyle="1" w:styleId="BalloonTextChar">
    <w:name w:val="Balloon Text Char"/>
    <w:basedOn w:val="DefaultParagraphFont"/>
    <w:link w:val="BalloonText"/>
    <w:rsid w:val="004D3B51"/>
    <w:rPr>
      <w:rFonts w:ascii="Tahoma" w:hAnsi="Tahoma" w:cs="Tahoma"/>
      <w:sz w:val="16"/>
      <w:szCs w:val="16"/>
    </w:rPr>
  </w:style>
  <w:style w:type="character" w:styleId="FollowedHyperlink">
    <w:name w:val="FollowedHyperlink"/>
    <w:basedOn w:val="DefaultParagraphFont"/>
    <w:uiPriority w:val="99"/>
    <w:semiHidden/>
    <w:unhideWhenUsed/>
    <w:rsid w:val="006D7B74"/>
    <w:rPr>
      <w:color w:val="800080" w:themeColor="followedHyperlink"/>
      <w:u w:val="single"/>
    </w:rPr>
  </w:style>
  <w:style w:type="paragraph" w:styleId="ListParagraph">
    <w:name w:val="List Paragraph"/>
    <w:basedOn w:val="Normal"/>
    <w:uiPriority w:val="34"/>
    <w:qFormat/>
    <w:rsid w:val="007B7315"/>
    <w:pPr>
      <w:ind w:left="720"/>
      <w:contextualSpacing/>
    </w:pPr>
  </w:style>
  <w:style w:type="paragraph" w:customStyle="1" w:styleId="Style1">
    <w:name w:val="Style1"/>
    <w:basedOn w:val="Heading1"/>
    <w:qFormat/>
    <w:rsid w:val="00045317"/>
    <w:pPr>
      <w:spacing w:before="120"/>
    </w:pPr>
    <w:rPr>
      <w:rFonts w:ascii="Arial" w:hAnsi="Arial"/>
      <w:caps w:val="0"/>
      <w:color w:val="C00000"/>
      <w:sz w:val="18"/>
      <w:szCs w:val="18"/>
    </w:rPr>
  </w:style>
  <w:style w:type="character" w:styleId="UnresolvedMention">
    <w:name w:val="Unresolved Mention"/>
    <w:basedOn w:val="DefaultParagraphFont"/>
    <w:uiPriority w:val="99"/>
    <w:rsid w:val="00190F67"/>
    <w:rPr>
      <w:color w:val="605E5C"/>
      <w:shd w:val="clear" w:color="auto" w:fill="E1DFDD"/>
    </w:rPr>
  </w:style>
  <w:style w:type="character" w:customStyle="1" w:styleId="FooterChar">
    <w:name w:val="Footer Char"/>
    <w:basedOn w:val="DefaultParagraphFont"/>
    <w:link w:val="Footer"/>
    <w:rsid w:val="00252C1E"/>
    <w:rPr>
      <w:rFonts w:ascii="Helvetica" w:hAnsi="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712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flypas.com" TargetMode="External"/><Relationship Id="rId1" Type="http://schemas.openxmlformats.org/officeDocument/2006/relationships/hyperlink" Target="mailto:jeff.owen@flyp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2000</vt:lpstr>
    </vt:vector>
  </TitlesOfParts>
  <Company>DHI Visual Communication</Company>
  <LinksUpToDate>false</LinksUpToDate>
  <CharactersWithSpaces>1534</CharactersWithSpaces>
  <SharedDoc>false</SharedDoc>
  <HLinks>
    <vt:vector size="24" baseType="variant">
      <vt:variant>
        <vt:i4>6094934</vt:i4>
      </vt:variant>
      <vt:variant>
        <vt:i4>3</vt:i4>
      </vt:variant>
      <vt:variant>
        <vt:i4>0</vt:i4>
      </vt:variant>
      <vt:variant>
        <vt:i4>5</vt:i4>
      </vt:variant>
      <vt:variant>
        <vt:lpwstr>http://vimeo.com/68963308</vt:lpwstr>
      </vt:variant>
      <vt:variant>
        <vt:lpwstr/>
      </vt:variant>
      <vt:variant>
        <vt:i4>4915290</vt:i4>
      </vt:variant>
      <vt:variant>
        <vt:i4>0</vt:i4>
      </vt:variant>
      <vt:variant>
        <vt:i4>0</vt:i4>
      </vt:variant>
      <vt:variant>
        <vt:i4>5</vt:i4>
      </vt:variant>
      <vt:variant>
        <vt:lpwstr>http://www.diamond-air.at/2660+M52087573ab0.html</vt:lpwstr>
      </vt:variant>
      <vt:variant>
        <vt:lpwstr/>
      </vt:variant>
      <vt:variant>
        <vt:i4>3866673</vt:i4>
      </vt:variant>
      <vt:variant>
        <vt:i4>3</vt:i4>
      </vt:variant>
      <vt:variant>
        <vt:i4>0</vt:i4>
      </vt:variant>
      <vt:variant>
        <vt:i4>5</vt:i4>
      </vt:variant>
      <vt:variant>
        <vt:lpwstr>http://www.flypas.com/</vt:lpwstr>
      </vt:variant>
      <vt:variant>
        <vt:lpwstr/>
      </vt:variant>
      <vt:variant>
        <vt:i4>3211266</vt:i4>
      </vt:variant>
      <vt:variant>
        <vt:i4>0</vt:i4>
      </vt:variant>
      <vt:variant>
        <vt:i4>0</vt:i4>
      </vt:variant>
      <vt:variant>
        <vt:i4>5</vt:i4>
      </vt:variant>
      <vt:variant>
        <vt:lpwstr>mailto:sales@flypas.com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dc:title>
  <dc:creator>Kenneth Walters</dc:creator>
  <cp:lastModifiedBy>Bryan Culbert</cp:lastModifiedBy>
  <cp:revision>11</cp:revision>
  <cp:lastPrinted>2019-02-08T15:03:00Z</cp:lastPrinted>
  <dcterms:created xsi:type="dcterms:W3CDTF">2020-06-19T18:38:00Z</dcterms:created>
  <dcterms:modified xsi:type="dcterms:W3CDTF">2020-06-19T18:46:00Z</dcterms:modified>
</cp:coreProperties>
</file>