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D119" w14:textId="780EB718" w:rsidR="00E76F34" w:rsidRPr="00E76F34" w:rsidRDefault="004C415C" w:rsidP="009575B6">
      <w:pPr>
        <w:tabs>
          <w:tab w:val="left" w:pos="5813"/>
        </w:tabs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GoBack"/>
      <w:bookmarkEnd w:id="0"/>
      <w:proofErr w:type="spellStart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Thermawing</w:t>
      </w:r>
      <w:proofErr w:type="spellEnd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! </w:t>
      </w:r>
      <w:r w:rsidR="00D35C65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In/Out! Active Traffic (TAS)!</w:t>
      </w:r>
    </w:p>
    <w:p w14:paraId="486C7656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8"/>
          <w:szCs w:val="28"/>
        </w:rPr>
      </w:pPr>
      <w:r w:rsidRPr="004B05EB">
        <w:rPr>
          <w:rFonts w:eastAsia="Times New Roman" w:cs="Arial"/>
          <w:b/>
          <w:bCs/>
          <w:sz w:val="28"/>
          <w:szCs w:val="28"/>
        </w:rPr>
        <w:t>2004 Columbia 400</w:t>
      </w:r>
      <w:r w:rsidRPr="004B05EB">
        <w:rPr>
          <w:rFonts w:eastAsia="Times New Roman" w:cs="Arial"/>
          <w:b/>
          <w:bCs/>
          <w:sz w:val="28"/>
          <w:szCs w:val="28"/>
        </w:rPr>
        <w:tab/>
      </w:r>
    </w:p>
    <w:p w14:paraId="04049B4F" w14:textId="7322B708" w:rsidR="004B05EB" w:rsidRPr="004B05EB" w:rsidRDefault="00D35C65" w:rsidP="009575B6">
      <w:pPr>
        <w:tabs>
          <w:tab w:val="left" w:pos="5813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4"/>
          <w:szCs w:val="24"/>
        </w:rPr>
        <w:t>N4468F Ser#41043</w:t>
      </w:r>
    </w:p>
    <w:p w14:paraId="3FC6E5EA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ab/>
      </w:r>
    </w:p>
    <w:p w14:paraId="1E2752C5" w14:textId="77777777" w:rsidR="00D35C65" w:rsidRDefault="00D35C65" w:rsidP="009575B6">
      <w:pPr>
        <w:tabs>
          <w:tab w:val="left" w:pos="5813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2447</w:t>
      </w:r>
      <w:r w:rsidR="00FF3273" w:rsidRPr="00FF3273">
        <w:rPr>
          <w:rFonts w:eastAsia="Times New Roman" w:cs="Arial"/>
          <w:b/>
          <w:bCs/>
          <w:sz w:val="20"/>
          <w:szCs w:val="20"/>
        </w:rPr>
        <w:t xml:space="preserve"> </w:t>
      </w:r>
      <w:r w:rsidR="004B05EB" w:rsidRPr="00FF3273">
        <w:rPr>
          <w:rFonts w:eastAsia="Times New Roman" w:cs="Arial"/>
          <w:b/>
          <w:bCs/>
          <w:sz w:val="20"/>
          <w:szCs w:val="20"/>
        </w:rPr>
        <w:t>Total Time Since New</w:t>
      </w:r>
      <w:r w:rsidR="004B05EB" w:rsidRPr="004B05EB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4C6F0F09" w14:textId="01CBBA3A" w:rsidR="004B05EB" w:rsidRPr="004B05EB" w:rsidRDefault="00D35C65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480 Since Factory Remanufactured Engine</w:t>
      </w:r>
      <w:r w:rsidR="004B05EB" w:rsidRPr="004B05EB">
        <w:rPr>
          <w:rFonts w:eastAsia="Times New Roman" w:cs="Arial"/>
          <w:b/>
          <w:bCs/>
          <w:sz w:val="20"/>
          <w:szCs w:val="20"/>
        </w:rPr>
        <w:tab/>
      </w:r>
    </w:p>
    <w:p w14:paraId="5BA09B9E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ab/>
      </w:r>
    </w:p>
    <w:p w14:paraId="3B7EE3F3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b/>
          <w:bCs/>
          <w:sz w:val="20"/>
          <w:szCs w:val="20"/>
        </w:rPr>
        <w:t>Avionics:</w:t>
      </w:r>
      <w:r w:rsidRPr="004B05EB">
        <w:rPr>
          <w:rFonts w:eastAsia="Times New Roman" w:cs="Arial"/>
          <w:b/>
          <w:bCs/>
          <w:sz w:val="20"/>
          <w:szCs w:val="20"/>
        </w:rPr>
        <w:tab/>
      </w:r>
    </w:p>
    <w:p w14:paraId="0DFBBC2B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proofErr w:type="spellStart"/>
      <w:r w:rsidRPr="004B05EB">
        <w:rPr>
          <w:rFonts w:eastAsia="Times New Roman" w:cs="Arial"/>
          <w:sz w:val="20"/>
          <w:szCs w:val="20"/>
        </w:rPr>
        <w:t>Avidyne</w:t>
      </w:r>
      <w:proofErr w:type="spellEnd"/>
      <w:r w:rsidRPr="004B05E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B05EB">
        <w:rPr>
          <w:rFonts w:eastAsia="Times New Roman" w:cs="Arial"/>
          <w:sz w:val="20"/>
          <w:szCs w:val="20"/>
        </w:rPr>
        <w:t>Entegra</w:t>
      </w:r>
      <w:proofErr w:type="spellEnd"/>
      <w:r w:rsidRPr="004B05EB">
        <w:rPr>
          <w:rFonts w:eastAsia="Times New Roman" w:cs="Arial"/>
          <w:sz w:val="20"/>
          <w:szCs w:val="20"/>
        </w:rPr>
        <w:t xml:space="preserve"> EX5000 MFD &amp; PFD</w:t>
      </w:r>
      <w:r w:rsidRPr="004B05EB">
        <w:rPr>
          <w:rFonts w:eastAsia="Times New Roman" w:cs="Arial"/>
          <w:sz w:val="20"/>
          <w:szCs w:val="20"/>
        </w:rPr>
        <w:tab/>
      </w:r>
    </w:p>
    <w:p w14:paraId="0D6E7DC3" w14:textId="77777777" w:rsidR="004B05EB" w:rsidRPr="004B05EB" w:rsidRDefault="004B05EB" w:rsidP="009575B6">
      <w:pPr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 xml:space="preserve">Primary Flight Display (PFD) with </w:t>
      </w:r>
      <w:r w:rsidR="009575B6">
        <w:rPr>
          <w:rFonts w:eastAsia="Times New Roman" w:cs="Arial"/>
          <w:sz w:val="20"/>
          <w:szCs w:val="20"/>
        </w:rPr>
        <w:t>I</w:t>
      </w:r>
      <w:r w:rsidRPr="004B05EB">
        <w:rPr>
          <w:rFonts w:eastAsia="Times New Roman" w:cs="Arial"/>
          <w:sz w:val="20"/>
          <w:szCs w:val="20"/>
        </w:rPr>
        <w:t xml:space="preserve">ntegrated </w:t>
      </w:r>
      <w:r w:rsidR="009575B6">
        <w:rPr>
          <w:rFonts w:eastAsia="Times New Roman" w:cs="Arial"/>
          <w:sz w:val="20"/>
          <w:szCs w:val="20"/>
        </w:rPr>
        <w:t>S</w:t>
      </w:r>
      <w:r w:rsidRPr="004B05EB">
        <w:rPr>
          <w:rFonts w:eastAsia="Times New Roman" w:cs="Arial"/>
          <w:sz w:val="20"/>
          <w:szCs w:val="20"/>
        </w:rPr>
        <w:t>olid-</w:t>
      </w:r>
      <w:r w:rsidR="009575B6">
        <w:rPr>
          <w:rFonts w:eastAsia="Times New Roman" w:cs="Arial"/>
          <w:sz w:val="20"/>
          <w:szCs w:val="20"/>
        </w:rPr>
        <w:t>S</w:t>
      </w:r>
      <w:r w:rsidRPr="004B05EB">
        <w:rPr>
          <w:rFonts w:eastAsia="Times New Roman" w:cs="Arial"/>
          <w:sz w:val="20"/>
          <w:szCs w:val="20"/>
        </w:rPr>
        <w:t xml:space="preserve">tate </w:t>
      </w:r>
      <w:r w:rsidR="009575B6">
        <w:rPr>
          <w:rFonts w:eastAsia="Times New Roman" w:cs="Arial"/>
          <w:sz w:val="20"/>
          <w:szCs w:val="20"/>
        </w:rPr>
        <w:t>A</w:t>
      </w:r>
      <w:r w:rsidRPr="004B05EB">
        <w:rPr>
          <w:rFonts w:eastAsia="Times New Roman" w:cs="Arial"/>
          <w:sz w:val="20"/>
          <w:szCs w:val="20"/>
        </w:rPr>
        <w:t xml:space="preserve">ir </w:t>
      </w:r>
      <w:r w:rsidR="009575B6">
        <w:rPr>
          <w:rFonts w:eastAsia="Times New Roman" w:cs="Arial"/>
          <w:sz w:val="20"/>
          <w:szCs w:val="20"/>
        </w:rPr>
        <w:t>D</w:t>
      </w:r>
      <w:r w:rsidRPr="004B05EB">
        <w:rPr>
          <w:rFonts w:eastAsia="Times New Roman" w:cs="Arial"/>
          <w:sz w:val="20"/>
          <w:szCs w:val="20"/>
        </w:rPr>
        <w:t xml:space="preserve">ata and </w:t>
      </w:r>
      <w:r w:rsidR="009575B6">
        <w:rPr>
          <w:rFonts w:eastAsia="Times New Roman" w:cs="Arial"/>
          <w:sz w:val="20"/>
          <w:szCs w:val="20"/>
        </w:rPr>
        <w:t>A</w:t>
      </w:r>
      <w:r w:rsidRPr="004B05EB">
        <w:rPr>
          <w:rFonts w:eastAsia="Times New Roman" w:cs="Arial"/>
          <w:sz w:val="20"/>
          <w:szCs w:val="20"/>
        </w:rPr>
        <w:t>ttitude/</w:t>
      </w:r>
      <w:r w:rsidR="009575B6">
        <w:rPr>
          <w:rFonts w:eastAsia="Times New Roman" w:cs="Arial"/>
          <w:sz w:val="20"/>
          <w:szCs w:val="20"/>
        </w:rPr>
        <w:t>H</w:t>
      </w:r>
      <w:r w:rsidRPr="004B05EB">
        <w:rPr>
          <w:rFonts w:eastAsia="Times New Roman" w:cs="Arial"/>
          <w:sz w:val="20"/>
          <w:szCs w:val="20"/>
        </w:rPr>
        <w:t xml:space="preserve">eading </w:t>
      </w:r>
      <w:r w:rsidR="009575B6">
        <w:rPr>
          <w:rFonts w:eastAsia="Times New Roman" w:cs="Arial"/>
          <w:sz w:val="20"/>
          <w:szCs w:val="20"/>
        </w:rPr>
        <w:t>R</w:t>
      </w:r>
      <w:r w:rsidRPr="004B05EB">
        <w:rPr>
          <w:rFonts w:eastAsia="Times New Roman" w:cs="Arial"/>
          <w:sz w:val="20"/>
          <w:szCs w:val="20"/>
        </w:rPr>
        <w:t xml:space="preserve">eference </w:t>
      </w:r>
      <w:r w:rsidR="009575B6">
        <w:rPr>
          <w:rFonts w:eastAsia="Times New Roman" w:cs="Arial"/>
          <w:sz w:val="20"/>
          <w:szCs w:val="20"/>
        </w:rPr>
        <w:t>S</w:t>
      </w:r>
      <w:r w:rsidRPr="004B05EB">
        <w:rPr>
          <w:rFonts w:eastAsia="Times New Roman" w:cs="Arial"/>
          <w:sz w:val="20"/>
          <w:szCs w:val="20"/>
        </w:rPr>
        <w:t>ystem (ADAHRS)</w:t>
      </w:r>
    </w:p>
    <w:p w14:paraId="62DB67E5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proofErr w:type="spellStart"/>
      <w:r w:rsidRPr="004B05EB">
        <w:rPr>
          <w:rFonts w:eastAsia="Times New Roman" w:cs="Arial"/>
          <w:sz w:val="20"/>
          <w:szCs w:val="20"/>
        </w:rPr>
        <w:t>Avidyne</w:t>
      </w:r>
      <w:proofErr w:type="spellEnd"/>
      <w:r w:rsidRPr="004B05EB">
        <w:rPr>
          <w:rFonts w:eastAsia="Times New Roman" w:cs="Arial"/>
          <w:sz w:val="20"/>
          <w:szCs w:val="20"/>
        </w:rPr>
        <w:t xml:space="preserve"> EMAX Engine Monitor and Fuel Computer</w:t>
      </w:r>
      <w:r w:rsidRPr="004B05EB">
        <w:rPr>
          <w:rFonts w:eastAsia="Times New Roman" w:cs="Arial"/>
          <w:sz w:val="20"/>
          <w:szCs w:val="20"/>
        </w:rPr>
        <w:tab/>
      </w:r>
    </w:p>
    <w:p w14:paraId="162DB607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 xml:space="preserve">Garmin Stereo Audio Panel </w:t>
      </w:r>
      <w:r w:rsidRPr="004B05EB">
        <w:rPr>
          <w:rFonts w:eastAsia="Times New Roman" w:cs="Arial"/>
          <w:sz w:val="20"/>
          <w:szCs w:val="20"/>
        </w:rPr>
        <w:tab/>
      </w:r>
    </w:p>
    <w:p w14:paraId="72ACEB5A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>Dual Garmin GNS430 GPS/NAV/COM</w:t>
      </w:r>
      <w:r w:rsidRPr="004B05EB">
        <w:rPr>
          <w:rFonts w:eastAsia="Times New Roman" w:cs="Arial"/>
          <w:sz w:val="20"/>
          <w:szCs w:val="20"/>
        </w:rPr>
        <w:tab/>
      </w:r>
    </w:p>
    <w:p w14:paraId="6A97CA64" w14:textId="77777777" w:rsidR="00D35C65" w:rsidRDefault="00D35C65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D35C65">
        <w:rPr>
          <w:rFonts w:eastAsia="Times New Roman" w:cs="Arial"/>
          <w:sz w:val="20"/>
          <w:szCs w:val="20"/>
        </w:rPr>
        <w:t>Garmin GTX345R Transponder w/ADS-B In &amp; Out</w:t>
      </w:r>
      <w:r w:rsidRPr="004B05EB">
        <w:rPr>
          <w:rFonts w:eastAsia="Times New Roman" w:cs="Arial"/>
          <w:sz w:val="20"/>
          <w:szCs w:val="20"/>
        </w:rPr>
        <w:t xml:space="preserve"> </w:t>
      </w:r>
    </w:p>
    <w:p w14:paraId="26303DDE" w14:textId="110792CF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>Dual Independent Electrical Systems</w:t>
      </w:r>
      <w:r w:rsidRPr="004B05EB">
        <w:rPr>
          <w:rFonts w:eastAsia="Times New Roman" w:cs="Arial"/>
          <w:sz w:val="20"/>
          <w:szCs w:val="20"/>
        </w:rPr>
        <w:tab/>
      </w:r>
    </w:p>
    <w:p w14:paraId="23C23369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 xml:space="preserve">S-TEC 55X Autopilot with GPS </w:t>
      </w:r>
      <w:r w:rsidR="009575B6">
        <w:rPr>
          <w:rFonts w:eastAsia="Times New Roman" w:cs="Arial"/>
          <w:sz w:val="20"/>
          <w:szCs w:val="20"/>
        </w:rPr>
        <w:t>R</w:t>
      </w:r>
      <w:r w:rsidRPr="004B05EB">
        <w:rPr>
          <w:rFonts w:eastAsia="Times New Roman" w:cs="Arial"/>
          <w:sz w:val="20"/>
          <w:szCs w:val="20"/>
        </w:rPr>
        <w:t xml:space="preserve">oll </w:t>
      </w:r>
      <w:r w:rsidR="009575B6">
        <w:rPr>
          <w:rFonts w:eastAsia="Times New Roman" w:cs="Arial"/>
          <w:sz w:val="20"/>
          <w:szCs w:val="20"/>
        </w:rPr>
        <w:t>S</w:t>
      </w:r>
      <w:r w:rsidRPr="004B05EB">
        <w:rPr>
          <w:rFonts w:eastAsia="Times New Roman" w:cs="Arial"/>
          <w:sz w:val="20"/>
          <w:szCs w:val="20"/>
        </w:rPr>
        <w:t>teering (GPSS)</w:t>
      </w:r>
      <w:r w:rsidRPr="004B05EB">
        <w:rPr>
          <w:rFonts w:eastAsia="Times New Roman" w:cs="Arial"/>
          <w:sz w:val="20"/>
          <w:szCs w:val="20"/>
        </w:rPr>
        <w:tab/>
      </w:r>
    </w:p>
    <w:p w14:paraId="6C3AFABD" w14:textId="50C9717D" w:rsidR="00BD0C55" w:rsidRDefault="00FF3273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proofErr w:type="spellStart"/>
      <w:r>
        <w:rPr>
          <w:rFonts w:eastAsia="Times New Roman" w:cs="Arial"/>
          <w:sz w:val="20"/>
          <w:szCs w:val="20"/>
        </w:rPr>
        <w:t>Jeppesen</w:t>
      </w:r>
      <w:proofErr w:type="spellEnd"/>
      <w:r>
        <w:rPr>
          <w:rFonts w:eastAsia="Times New Roman" w:cs="Arial"/>
          <w:sz w:val="20"/>
          <w:szCs w:val="20"/>
        </w:rPr>
        <w:t xml:space="preserve"> </w:t>
      </w:r>
      <w:proofErr w:type="spellStart"/>
      <w:r w:rsidR="00BD0C55">
        <w:rPr>
          <w:rFonts w:eastAsia="Times New Roman" w:cs="Arial"/>
          <w:sz w:val="20"/>
          <w:szCs w:val="20"/>
        </w:rPr>
        <w:t>CMax</w:t>
      </w:r>
      <w:proofErr w:type="spellEnd"/>
      <w:r w:rsidR="00BD0C55">
        <w:rPr>
          <w:rFonts w:eastAsia="Times New Roman" w:cs="Arial"/>
          <w:sz w:val="20"/>
          <w:szCs w:val="20"/>
        </w:rPr>
        <w:t xml:space="preserve"> Electronic Charts</w:t>
      </w:r>
    </w:p>
    <w:p w14:paraId="24F552C7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proofErr w:type="spellStart"/>
      <w:r w:rsidRPr="004B05EB">
        <w:rPr>
          <w:rFonts w:eastAsia="Times New Roman" w:cs="Arial"/>
          <w:sz w:val="20"/>
          <w:szCs w:val="20"/>
        </w:rPr>
        <w:t>Avidyne</w:t>
      </w:r>
      <w:proofErr w:type="spellEnd"/>
      <w:r w:rsidRPr="004B05EB">
        <w:rPr>
          <w:rFonts w:eastAsia="Times New Roman" w:cs="Arial"/>
          <w:sz w:val="20"/>
          <w:szCs w:val="20"/>
        </w:rPr>
        <w:t xml:space="preserve"> Narrowcast Datalink Weather Interface-</w:t>
      </w:r>
      <w:r w:rsidR="009575B6">
        <w:rPr>
          <w:rFonts w:eastAsia="Times New Roman" w:cs="Arial"/>
          <w:sz w:val="20"/>
          <w:szCs w:val="20"/>
        </w:rPr>
        <w:t>R</w:t>
      </w:r>
      <w:r w:rsidRPr="004B05EB">
        <w:rPr>
          <w:rFonts w:eastAsia="Times New Roman" w:cs="Arial"/>
          <w:sz w:val="20"/>
          <w:szCs w:val="20"/>
        </w:rPr>
        <w:t xml:space="preserve">eal </w:t>
      </w:r>
      <w:r w:rsidR="009575B6">
        <w:rPr>
          <w:rFonts w:eastAsia="Times New Roman" w:cs="Arial"/>
          <w:sz w:val="20"/>
          <w:szCs w:val="20"/>
        </w:rPr>
        <w:t>T</w:t>
      </w:r>
      <w:r w:rsidRPr="004B05EB">
        <w:rPr>
          <w:rFonts w:eastAsia="Times New Roman" w:cs="Arial"/>
          <w:sz w:val="20"/>
          <w:szCs w:val="20"/>
        </w:rPr>
        <w:t xml:space="preserve">ime </w:t>
      </w:r>
      <w:r w:rsidR="009575B6">
        <w:rPr>
          <w:rFonts w:eastAsia="Times New Roman" w:cs="Arial"/>
          <w:sz w:val="20"/>
          <w:szCs w:val="20"/>
        </w:rPr>
        <w:t>W</w:t>
      </w:r>
      <w:r w:rsidRPr="004B05EB">
        <w:rPr>
          <w:rFonts w:eastAsia="Times New Roman" w:cs="Arial"/>
          <w:sz w:val="20"/>
          <w:szCs w:val="20"/>
        </w:rPr>
        <w:t>eather</w:t>
      </w:r>
      <w:r w:rsidRPr="004B05EB">
        <w:rPr>
          <w:rFonts w:eastAsia="Times New Roman" w:cs="Arial"/>
          <w:sz w:val="20"/>
          <w:szCs w:val="20"/>
        </w:rPr>
        <w:tab/>
      </w:r>
    </w:p>
    <w:p w14:paraId="72B9B016" w14:textId="77777777" w:rsidR="00D35C65" w:rsidRDefault="00D35C65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proofErr w:type="spellStart"/>
      <w:r w:rsidRPr="00D35C65">
        <w:rPr>
          <w:rFonts w:eastAsia="Times New Roman" w:cs="Arial"/>
          <w:sz w:val="20"/>
          <w:szCs w:val="20"/>
        </w:rPr>
        <w:t>Avidyne</w:t>
      </w:r>
      <w:proofErr w:type="spellEnd"/>
      <w:r w:rsidRPr="00D35C65">
        <w:rPr>
          <w:rFonts w:eastAsia="Times New Roman" w:cs="Arial"/>
          <w:sz w:val="20"/>
          <w:szCs w:val="20"/>
        </w:rPr>
        <w:t xml:space="preserve"> TAS600 Active Traffic</w:t>
      </w:r>
    </w:p>
    <w:p w14:paraId="44F70248" w14:textId="1BF3743D" w:rsidR="00D35C65" w:rsidRPr="004B05EB" w:rsidRDefault="00D35C65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WAAS</w:t>
      </w:r>
      <w:r w:rsidRPr="004B05EB">
        <w:rPr>
          <w:rFonts w:eastAsia="Times New Roman" w:cs="Arial"/>
          <w:sz w:val="20"/>
          <w:szCs w:val="20"/>
        </w:rPr>
        <w:tab/>
      </w:r>
    </w:p>
    <w:p w14:paraId="1BE64EB2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</w:p>
    <w:p w14:paraId="6D65BA55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b/>
          <w:bCs/>
          <w:sz w:val="20"/>
          <w:szCs w:val="20"/>
        </w:rPr>
        <w:t>Additional Equipment:</w:t>
      </w:r>
      <w:r w:rsidRPr="004B05EB">
        <w:rPr>
          <w:rFonts w:eastAsia="Times New Roman" w:cs="Arial"/>
          <w:b/>
          <w:bCs/>
          <w:sz w:val="20"/>
          <w:szCs w:val="20"/>
        </w:rPr>
        <w:tab/>
      </w:r>
    </w:p>
    <w:p w14:paraId="72AA4D81" w14:textId="54AF3877" w:rsidR="00E76F34" w:rsidRDefault="00D35C65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proofErr w:type="spellStart"/>
      <w:r>
        <w:rPr>
          <w:rFonts w:eastAsia="Times New Roman" w:cs="Arial"/>
          <w:sz w:val="20"/>
          <w:szCs w:val="20"/>
        </w:rPr>
        <w:t>Thermawing</w:t>
      </w:r>
      <w:proofErr w:type="spellEnd"/>
    </w:p>
    <w:p w14:paraId="0A6C4D2C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>Built-In Oxygen System</w:t>
      </w:r>
      <w:r w:rsidRPr="004B05EB">
        <w:rPr>
          <w:rFonts w:eastAsia="Times New Roman" w:cs="Arial"/>
          <w:sz w:val="20"/>
          <w:szCs w:val="20"/>
        </w:rPr>
        <w:tab/>
      </w:r>
    </w:p>
    <w:p w14:paraId="77D93579" w14:textId="77777777" w:rsidR="00BD0C55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>Precise Flight Speed Brakes</w:t>
      </w:r>
    </w:p>
    <w:p w14:paraId="62E54E67" w14:textId="77777777" w:rsidR="004B05EB" w:rsidRPr="004B05EB" w:rsidRDefault="00BD0C55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proofErr w:type="spellStart"/>
      <w:r>
        <w:rPr>
          <w:rFonts w:eastAsia="Times New Roman" w:cs="Arial"/>
          <w:sz w:val="20"/>
          <w:szCs w:val="20"/>
        </w:rPr>
        <w:t>Gami</w:t>
      </w:r>
      <w:proofErr w:type="spellEnd"/>
      <w:r>
        <w:rPr>
          <w:rFonts w:eastAsia="Times New Roman" w:cs="Arial"/>
          <w:sz w:val="20"/>
          <w:szCs w:val="20"/>
        </w:rPr>
        <w:t xml:space="preserve"> Injectors</w:t>
      </w:r>
      <w:r w:rsidR="004B05EB" w:rsidRPr="004B05EB">
        <w:rPr>
          <w:rFonts w:eastAsia="Times New Roman" w:cs="Arial"/>
          <w:sz w:val="20"/>
          <w:szCs w:val="20"/>
        </w:rPr>
        <w:tab/>
      </w:r>
    </w:p>
    <w:p w14:paraId="6DC581E3" w14:textId="77777777" w:rsidR="00D35C65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>12 Volt Cabin Power Outlet</w:t>
      </w:r>
    </w:p>
    <w:p w14:paraId="7454C8C7" w14:textId="21E33B88" w:rsidR="00D35C65" w:rsidRDefault="00D35C65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D35C65">
        <w:rPr>
          <w:rFonts w:eastAsia="Times New Roman" w:cs="Arial"/>
          <w:sz w:val="20"/>
          <w:szCs w:val="20"/>
        </w:rPr>
        <w:t>Electronic Checklist</w:t>
      </w:r>
    </w:p>
    <w:p w14:paraId="54AF595D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ab/>
      </w:r>
    </w:p>
    <w:p w14:paraId="6604279D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b/>
          <w:bCs/>
          <w:sz w:val="20"/>
          <w:szCs w:val="20"/>
        </w:rPr>
        <w:t>Exterior:</w:t>
      </w:r>
      <w:r w:rsidRPr="004B05EB">
        <w:rPr>
          <w:rFonts w:eastAsia="Times New Roman" w:cs="Arial"/>
          <w:b/>
          <w:bCs/>
          <w:sz w:val="20"/>
          <w:szCs w:val="20"/>
        </w:rPr>
        <w:tab/>
      </w:r>
    </w:p>
    <w:p w14:paraId="4870A247" w14:textId="7FB7251F" w:rsidR="004B05EB" w:rsidRPr="004B05EB" w:rsidRDefault="004B05EB" w:rsidP="009575B6">
      <w:pPr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 xml:space="preserve">White and </w:t>
      </w:r>
      <w:r w:rsidR="00D35C65">
        <w:rPr>
          <w:rFonts w:eastAsia="Times New Roman" w:cs="Arial"/>
          <w:sz w:val="20"/>
          <w:szCs w:val="20"/>
        </w:rPr>
        <w:t>Viper Yellow, Starlight Silver and Viper Steel Grey Stripes</w:t>
      </w:r>
    </w:p>
    <w:p w14:paraId="240E5B61" w14:textId="5FB777D8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ab/>
      </w:r>
    </w:p>
    <w:p w14:paraId="55D46D0E" w14:textId="43BB8BF0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b/>
          <w:bCs/>
          <w:sz w:val="20"/>
          <w:szCs w:val="20"/>
        </w:rPr>
        <w:t>Interior:</w:t>
      </w:r>
      <w:r w:rsidRPr="004B05EB">
        <w:rPr>
          <w:rFonts w:eastAsia="Times New Roman" w:cs="Arial"/>
          <w:b/>
          <w:bCs/>
          <w:sz w:val="20"/>
          <w:szCs w:val="20"/>
        </w:rPr>
        <w:tab/>
      </w:r>
    </w:p>
    <w:p w14:paraId="5168A39A" w14:textId="699DD1E8" w:rsidR="004B05EB" w:rsidRPr="004B05EB" w:rsidRDefault="00D35C65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Tan</w:t>
      </w:r>
      <w:r w:rsidR="004B05EB" w:rsidRPr="004B05EB">
        <w:rPr>
          <w:rFonts w:eastAsia="Times New Roman" w:cs="Arial"/>
          <w:sz w:val="20"/>
          <w:szCs w:val="20"/>
        </w:rPr>
        <w:t xml:space="preserve"> Leather</w:t>
      </w:r>
      <w:r w:rsidR="004B05EB" w:rsidRPr="004B05EB">
        <w:rPr>
          <w:rFonts w:eastAsia="Times New Roman" w:cs="Arial"/>
          <w:sz w:val="20"/>
          <w:szCs w:val="20"/>
        </w:rPr>
        <w:tab/>
      </w:r>
    </w:p>
    <w:p w14:paraId="36592BE7" w14:textId="18A1221F" w:rsidR="004B05EB" w:rsidRPr="004B05EB" w:rsidRDefault="004B05EB" w:rsidP="009575B6">
      <w:pPr>
        <w:tabs>
          <w:tab w:val="left" w:pos="5813"/>
        </w:tabs>
        <w:rPr>
          <w:rFonts w:eastAsia="Times New Roman" w:cs="Arial"/>
          <w:b/>
          <w:bCs/>
          <w:sz w:val="24"/>
          <w:szCs w:val="24"/>
        </w:rPr>
      </w:pPr>
      <w:r w:rsidRPr="004B05EB">
        <w:rPr>
          <w:rFonts w:eastAsia="Times New Roman" w:cs="Arial"/>
          <w:sz w:val="24"/>
          <w:szCs w:val="24"/>
        </w:rPr>
        <w:tab/>
      </w:r>
    </w:p>
    <w:p w14:paraId="04329F9E" w14:textId="2143C24D" w:rsidR="00B95C92" w:rsidRDefault="00B95C92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F81BB58" w14:textId="2E50F377" w:rsidR="0046346E" w:rsidRDefault="0046346E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298F7B7" w14:textId="71641F5D" w:rsidR="0046346E" w:rsidRDefault="0046346E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914249A" w14:textId="04CCFE7E" w:rsidR="0046346E" w:rsidRDefault="0046346E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74BD362" w14:textId="42F92580" w:rsidR="0046346E" w:rsidRDefault="0046346E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B20839A" w14:textId="59659E8F" w:rsidR="0046346E" w:rsidRDefault="0046346E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A80B848" w14:textId="77777777" w:rsidR="0046346E" w:rsidRDefault="0046346E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8952693" w14:textId="3CF5C44C" w:rsidR="00726DE6" w:rsidRDefault="00726DE6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B786ADB" w14:textId="77777777" w:rsidR="00726DE6" w:rsidRDefault="00726DE6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DB743E3" w14:textId="77777777" w:rsidR="009575B6" w:rsidRDefault="009575B6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AB40B0C" w14:textId="77777777" w:rsidR="009575B6" w:rsidRDefault="009575B6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8188BF4" w14:textId="77777777" w:rsidR="009575B6" w:rsidRDefault="009575B6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0BDB2C9" w14:textId="77777777" w:rsidR="009575B6" w:rsidRDefault="009575B6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88083C3" w14:textId="77777777" w:rsidR="009575B6" w:rsidRDefault="009575B6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54BB943" w14:textId="77777777" w:rsidR="009575B6" w:rsidRDefault="009575B6" w:rsidP="009575B6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50F2F0E" w14:textId="77777777" w:rsidR="009575B6" w:rsidRPr="001F0FD6" w:rsidRDefault="009575B6" w:rsidP="009575B6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28D25B1" w14:textId="77777777" w:rsidR="009575B6" w:rsidRPr="001F0FD6" w:rsidRDefault="009575B6" w:rsidP="009575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BEBF002" w14:textId="77777777" w:rsidR="009575B6" w:rsidRDefault="009575B6" w:rsidP="009575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5636E79" w14:textId="77777777" w:rsidR="009575B6" w:rsidRPr="001F0FD6" w:rsidRDefault="009575B6" w:rsidP="009575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291C118" w14:textId="77777777" w:rsidR="009575B6" w:rsidRPr="001F0FD6" w:rsidRDefault="009575B6" w:rsidP="009575B6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E5A251D" w14:textId="6D954175" w:rsidR="0080211D" w:rsidRPr="009C2CA0" w:rsidRDefault="009575B6" w:rsidP="00426E4A">
      <w:pPr>
        <w:tabs>
          <w:tab w:val="left" w:pos="5823"/>
        </w:tabs>
        <w:jc w:val="center"/>
        <w:rPr>
          <w:rFonts w:eastAsia="Times New Roman" w:cs="Arial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80211D" w:rsidRPr="009C2CA0" w:rsidSect="00957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7A71C" w14:textId="77777777" w:rsidR="000664E8" w:rsidRDefault="000664E8" w:rsidP="002544AB">
      <w:r>
        <w:separator/>
      </w:r>
    </w:p>
  </w:endnote>
  <w:endnote w:type="continuationSeparator" w:id="0">
    <w:p w14:paraId="4F660225" w14:textId="77777777" w:rsidR="000664E8" w:rsidRDefault="000664E8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AF50" w14:textId="77777777" w:rsidR="00B95C92" w:rsidRDefault="00B95C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05C1" w14:textId="77777777" w:rsidR="00E414E5" w:rsidRPr="009575B6" w:rsidRDefault="009575B6" w:rsidP="009575B6">
    <w:pPr>
      <w:pStyle w:val="Footer"/>
      <w:jc w:val="center"/>
    </w:pPr>
    <w:r>
      <w:rPr>
        <w:noProof/>
        <w:sz w:val="16"/>
      </w:rPr>
      <w:drawing>
        <wp:inline distT="0" distB="0" distL="0" distR="0" wp14:anchorId="36509D02" wp14:editId="4DA41AF6">
          <wp:extent cx="6858000" cy="47307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DC1CA" w14:textId="77777777" w:rsidR="00B95C92" w:rsidRDefault="00B95C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9D3BF" w14:textId="77777777" w:rsidR="000664E8" w:rsidRDefault="000664E8" w:rsidP="002544AB">
      <w:r>
        <w:separator/>
      </w:r>
    </w:p>
  </w:footnote>
  <w:footnote w:type="continuationSeparator" w:id="0">
    <w:p w14:paraId="6942E7B6" w14:textId="77777777" w:rsidR="000664E8" w:rsidRDefault="000664E8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48DB" w14:textId="77777777" w:rsidR="00B95C92" w:rsidRDefault="00B95C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726C" w14:textId="3A082025" w:rsidR="002544AB" w:rsidRDefault="009575B6" w:rsidP="00E414E5">
    <w:pPr>
      <w:pStyle w:val="Header"/>
      <w:jc w:val="center"/>
    </w:pPr>
    <w:r>
      <w:rPr>
        <w:noProof/>
      </w:rPr>
      <w:drawing>
        <wp:inline distT="0" distB="0" distL="0" distR="0" wp14:anchorId="1C4CA8A6" wp14:editId="43EEAC31">
          <wp:extent cx="6858000" cy="692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3F87" w14:textId="77777777" w:rsidR="00B95C92" w:rsidRDefault="00B95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AB"/>
    <w:rsid w:val="000664E8"/>
    <w:rsid w:val="000F2494"/>
    <w:rsid w:val="00115277"/>
    <w:rsid w:val="00156E37"/>
    <w:rsid w:val="001A18A1"/>
    <w:rsid w:val="001A2D5A"/>
    <w:rsid w:val="001E3440"/>
    <w:rsid w:val="0020021A"/>
    <w:rsid w:val="002235F6"/>
    <w:rsid w:val="002544AB"/>
    <w:rsid w:val="00286AA1"/>
    <w:rsid w:val="003454BD"/>
    <w:rsid w:val="00380928"/>
    <w:rsid w:val="003D5997"/>
    <w:rsid w:val="003E01A3"/>
    <w:rsid w:val="0042445C"/>
    <w:rsid w:val="00426E4A"/>
    <w:rsid w:val="0044659F"/>
    <w:rsid w:val="0046346E"/>
    <w:rsid w:val="004B05EB"/>
    <w:rsid w:val="004B642D"/>
    <w:rsid w:val="004C415C"/>
    <w:rsid w:val="004C4D92"/>
    <w:rsid w:val="004F4540"/>
    <w:rsid w:val="00586247"/>
    <w:rsid w:val="00592B84"/>
    <w:rsid w:val="006138F3"/>
    <w:rsid w:val="00635ACE"/>
    <w:rsid w:val="00666929"/>
    <w:rsid w:val="0067446C"/>
    <w:rsid w:val="006B4665"/>
    <w:rsid w:val="0072321C"/>
    <w:rsid w:val="00726AFE"/>
    <w:rsid w:val="00726DE6"/>
    <w:rsid w:val="007349F6"/>
    <w:rsid w:val="00772A3C"/>
    <w:rsid w:val="007C1781"/>
    <w:rsid w:val="007E4A0C"/>
    <w:rsid w:val="007E6E9D"/>
    <w:rsid w:val="0080211D"/>
    <w:rsid w:val="00813890"/>
    <w:rsid w:val="008512B7"/>
    <w:rsid w:val="00854696"/>
    <w:rsid w:val="00861C99"/>
    <w:rsid w:val="00892E5B"/>
    <w:rsid w:val="00895DDE"/>
    <w:rsid w:val="008A20BD"/>
    <w:rsid w:val="008E7F20"/>
    <w:rsid w:val="008F4C03"/>
    <w:rsid w:val="009233B7"/>
    <w:rsid w:val="009575B6"/>
    <w:rsid w:val="0096572D"/>
    <w:rsid w:val="0097183E"/>
    <w:rsid w:val="009B09E3"/>
    <w:rsid w:val="009C2CA0"/>
    <w:rsid w:val="009C6335"/>
    <w:rsid w:val="00A31180"/>
    <w:rsid w:val="00A92195"/>
    <w:rsid w:val="00AB05D0"/>
    <w:rsid w:val="00AD46DE"/>
    <w:rsid w:val="00B250BA"/>
    <w:rsid w:val="00B2535E"/>
    <w:rsid w:val="00B644DF"/>
    <w:rsid w:val="00B64A4E"/>
    <w:rsid w:val="00B95C92"/>
    <w:rsid w:val="00BD0C55"/>
    <w:rsid w:val="00BD4314"/>
    <w:rsid w:val="00D037DE"/>
    <w:rsid w:val="00D16477"/>
    <w:rsid w:val="00D35C65"/>
    <w:rsid w:val="00D574F2"/>
    <w:rsid w:val="00DD3D93"/>
    <w:rsid w:val="00DF71EE"/>
    <w:rsid w:val="00E3737D"/>
    <w:rsid w:val="00E414E5"/>
    <w:rsid w:val="00E76F34"/>
    <w:rsid w:val="00F10DF1"/>
    <w:rsid w:val="00F76940"/>
    <w:rsid w:val="00F866FC"/>
    <w:rsid w:val="00FA6668"/>
    <w:rsid w:val="00FD5C2A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732CA"/>
  <w15:docId w15:val="{14989DAC-0E3D-4C10-A237-97D4ED98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0EF1-C7EE-C944-96E5-4AF5FD97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༼ つ ಥ_ಥ ༽つ 你噶</cp:lastModifiedBy>
  <cp:revision>2</cp:revision>
  <cp:lastPrinted>2014-03-31T22:07:00Z</cp:lastPrinted>
  <dcterms:created xsi:type="dcterms:W3CDTF">2019-08-05T19:44:00Z</dcterms:created>
  <dcterms:modified xsi:type="dcterms:W3CDTF">2019-08-05T19:44:00Z</dcterms:modified>
</cp:coreProperties>
</file>