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1A45164E" w:rsidR="00960958" w:rsidRDefault="000A027B"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15269920"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15269921" r:id="rId10"/>
        </w:object>
      </w:r>
    </w:p>
    <w:p w14:paraId="2BD75BF5" w14:textId="44FE0A2A" w:rsidR="00315C08" w:rsidRDefault="007B4D34" w:rsidP="00440AC6">
      <w:pPr>
        <w:jc w:val="center"/>
        <w:rPr>
          <w:rFonts w:ascii="Arial" w:hAnsi="Arial" w:cs="Arial"/>
          <w:b/>
          <w:color w:val="000000"/>
          <w:szCs w:val="20"/>
        </w:rPr>
      </w:pPr>
      <w:r w:rsidRPr="00B57BC0">
        <w:rPr>
          <w:rFonts w:ascii="Arial" w:hAnsi="Arial" w:cs="Arial"/>
          <w:b/>
          <w:color w:val="000000"/>
          <w:szCs w:val="20"/>
        </w:rPr>
        <w:t>PRIDE OF OWNERSHIP SHOWS</w:t>
      </w:r>
      <w:r w:rsidR="00B57BC0" w:rsidRPr="00B57BC0">
        <w:rPr>
          <w:rFonts w:ascii="Arial" w:hAnsi="Arial" w:cs="Arial"/>
          <w:b/>
          <w:color w:val="000000"/>
          <w:szCs w:val="20"/>
        </w:rPr>
        <w:t xml:space="preserve"> • </w:t>
      </w:r>
      <w:r w:rsidRPr="00B57BC0">
        <w:rPr>
          <w:rFonts w:ascii="Arial" w:hAnsi="Arial" w:cs="Arial"/>
          <w:b/>
          <w:color w:val="000000"/>
          <w:szCs w:val="20"/>
        </w:rPr>
        <w:t xml:space="preserve">STELLAR COSMETICS INSIDE/OUT! </w:t>
      </w:r>
      <w:r w:rsidR="00B57BC0" w:rsidRPr="00B57BC0">
        <w:rPr>
          <w:rFonts w:ascii="Arial" w:hAnsi="Arial" w:cs="Arial"/>
          <w:b/>
          <w:color w:val="000000"/>
          <w:szCs w:val="20"/>
        </w:rPr>
        <w:t xml:space="preserve">• </w:t>
      </w:r>
      <w:r w:rsidRPr="00B57BC0">
        <w:rPr>
          <w:rFonts w:ascii="Arial" w:hAnsi="Arial" w:cs="Arial"/>
          <w:b/>
          <w:color w:val="000000"/>
          <w:szCs w:val="20"/>
        </w:rPr>
        <w:t>WHIRLWIND TURBO NORMALIZING SYSTEM</w:t>
      </w:r>
      <w:r w:rsidR="00B57BC0" w:rsidRPr="00B57BC0">
        <w:rPr>
          <w:rFonts w:ascii="Arial" w:hAnsi="Arial" w:cs="Arial"/>
          <w:b/>
          <w:color w:val="000000"/>
          <w:szCs w:val="20"/>
        </w:rPr>
        <w:t xml:space="preserve"> </w:t>
      </w:r>
      <w:r w:rsidRPr="00B57BC0">
        <w:rPr>
          <w:rFonts w:ascii="Arial" w:hAnsi="Arial" w:cs="Arial"/>
          <w:b/>
          <w:color w:val="000000"/>
          <w:szCs w:val="20"/>
        </w:rPr>
        <w:t>GROSS WEIGHT INCREASE</w:t>
      </w:r>
      <w:r w:rsidR="00B57BC0" w:rsidRPr="00B57BC0">
        <w:rPr>
          <w:rFonts w:ascii="Arial" w:hAnsi="Arial" w:cs="Arial"/>
          <w:b/>
          <w:color w:val="000000"/>
          <w:szCs w:val="20"/>
        </w:rPr>
        <w:t xml:space="preserve"> • </w:t>
      </w:r>
      <w:r w:rsidRPr="00B57BC0">
        <w:rPr>
          <w:rFonts w:ascii="Arial" w:hAnsi="Arial" w:cs="Arial"/>
          <w:b/>
          <w:color w:val="000000"/>
          <w:szCs w:val="20"/>
        </w:rPr>
        <w:t>AIR</w:t>
      </w:r>
      <w:r w:rsidR="00B57BC0">
        <w:rPr>
          <w:rFonts w:ascii="Arial" w:hAnsi="Arial" w:cs="Arial"/>
          <w:b/>
          <w:color w:val="000000"/>
          <w:szCs w:val="20"/>
        </w:rPr>
        <w:t>-</w:t>
      </w:r>
      <w:r w:rsidRPr="00B57BC0">
        <w:rPr>
          <w:rFonts w:ascii="Arial" w:hAnsi="Arial" w:cs="Arial"/>
          <w:b/>
          <w:color w:val="000000"/>
          <w:szCs w:val="20"/>
        </w:rPr>
        <w:t>CONDITIONED</w:t>
      </w:r>
      <w:r w:rsidR="00B57BC0" w:rsidRPr="00B57BC0">
        <w:rPr>
          <w:rFonts w:ascii="Arial" w:hAnsi="Arial" w:cs="Arial"/>
          <w:b/>
          <w:color w:val="000000"/>
          <w:szCs w:val="20"/>
        </w:rPr>
        <w:t xml:space="preserve"> •</w:t>
      </w:r>
      <w:r w:rsidR="00440AC6">
        <w:rPr>
          <w:rFonts w:ascii="Arial" w:hAnsi="Arial" w:cs="Arial"/>
          <w:b/>
          <w:color w:val="000000"/>
          <w:szCs w:val="20"/>
        </w:rPr>
        <w:t xml:space="preserve"> </w:t>
      </w:r>
      <w:r w:rsidRPr="00B57BC0">
        <w:rPr>
          <w:rFonts w:ascii="Arial" w:hAnsi="Arial" w:cs="Arial"/>
          <w:b/>
          <w:color w:val="000000"/>
          <w:szCs w:val="20"/>
        </w:rPr>
        <w:t>ADS</w:t>
      </w:r>
      <w:r w:rsidR="00484718">
        <w:rPr>
          <w:rFonts w:ascii="Arial" w:hAnsi="Arial" w:cs="Arial"/>
          <w:b/>
          <w:color w:val="000000"/>
          <w:szCs w:val="20"/>
        </w:rPr>
        <w:t>-</w:t>
      </w:r>
      <w:r w:rsidRPr="00B57BC0">
        <w:rPr>
          <w:rFonts w:ascii="Arial" w:hAnsi="Arial" w:cs="Arial"/>
          <w:b/>
          <w:color w:val="000000"/>
          <w:szCs w:val="20"/>
        </w:rPr>
        <w:t>B IN/OUT</w:t>
      </w:r>
      <w:r w:rsidR="00B57BC0" w:rsidRPr="00B57BC0">
        <w:rPr>
          <w:rFonts w:ascii="Arial" w:hAnsi="Arial" w:cs="Arial"/>
          <w:b/>
          <w:color w:val="000000"/>
          <w:szCs w:val="20"/>
        </w:rPr>
        <w:t xml:space="preserve"> • </w:t>
      </w:r>
      <w:r w:rsidRPr="00B57BC0">
        <w:rPr>
          <w:rFonts w:ascii="Arial" w:hAnsi="Arial" w:cs="Arial"/>
          <w:b/>
          <w:color w:val="000000"/>
          <w:szCs w:val="20"/>
        </w:rPr>
        <w:t>ALWAYS HANGARED</w:t>
      </w:r>
      <w:r w:rsidR="00B57BC0" w:rsidRPr="00B57BC0">
        <w:rPr>
          <w:rFonts w:ascii="Arial" w:hAnsi="Arial" w:cs="Arial"/>
          <w:b/>
          <w:color w:val="000000"/>
          <w:szCs w:val="20"/>
        </w:rPr>
        <w:t xml:space="preserve"> • </w:t>
      </w:r>
      <w:r w:rsidR="00315C08">
        <w:rPr>
          <w:rFonts w:ascii="Arial" w:hAnsi="Arial" w:cs="Arial"/>
          <w:b/>
          <w:color w:val="000000"/>
          <w:szCs w:val="20"/>
        </w:rPr>
        <w:t>TIP TANKS</w:t>
      </w:r>
      <w:r w:rsidR="00315C08" w:rsidRPr="00B57BC0">
        <w:rPr>
          <w:rFonts w:ascii="Arial" w:hAnsi="Arial" w:cs="Arial"/>
          <w:b/>
          <w:color w:val="000000"/>
          <w:szCs w:val="20"/>
        </w:rPr>
        <w:t xml:space="preserve">  </w:t>
      </w:r>
    </w:p>
    <w:p w14:paraId="31ABB0C3" w14:textId="5D088B5D" w:rsidR="007B4D34" w:rsidRPr="00B57BC0" w:rsidRDefault="007B4D34" w:rsidP="00440AC6">
      <w:pPr>
        <w:jc w:val="center"/>
        <w:rPr>
          <w:rFonts w:ascii="Arial" w:hAnsi="Arial" w:cs="Arial"/>
          <w:b/>
          <w:color w:val="000000"/>
          <w:szCs w:val="20"/>
        </w:rPr>
      </w:pPr>
      <w:r w:rsidRPr="00B57BC0">
        <w:rPr>
          <w:rFonts w:ascii="Arial" w:hAnsi="Arial" w:cs="Arial"/>
          <w:b/>
          <w:color w:val="000000"/>
          <w:szCs w:val="20"/>
        </w:rPr>
        <w:t>ALWAYS BEECH MAINTAINED</w:t>
      </w:r>
      <w:r w:rsidR="00B57BC0" w:rsidRPr="00B57BC0">
        <w:rPr>
          <w:rFonts w:ascii="Arial" w:hAnsi="Arial" w:cs="Arial"/>
          <w:b/>
          <w:color w:val="000000"/>
          <w:szCs w:val="20"/>
        </w:rPr>
        <w:t xml:space="preserve"> • </w:t>
      </w:r>
      <w:r w:rsidRPr="00B57BC0">
        <w:rPr>
          <w:rFonts w:ascii="Arial" w:hAnsi="Arial" w:cs="Arial"/>
          <w:b/>
          <w:color w:val="000000"/>
          <w:szCs w:val="20"/>
        </w:rPr>
        <w:t xml:space="preserve">IF YOU ARE LOOKING FOR A PREMIER G36, YOU NEED TO SEE THIS ONE! </w:t>
      </w:r>
    </w:p>
    <w:p w14:paraId="70CB1851" w14:textId="77C5B50D" w:rsidR="00F74462" w:rsidRPr="00434AE1" w:rsidRDefault="00F74462" w:rsidP="007B4D34">
      <w:pPr>
        <w:pStyle w:val="Header"/>
        <w:spacing w:after="0"/>
        <w:ind w:left="180" w:hanging="25"/>
        <w:rPr>
          <w:rFonts w:ascii="Arial" w:hAnsi="Arial" w:cs="Arial"/>
          <w:b w:val="0"/>
          <w:color w:val="000000" w:themeColor="text1"/>
          <w:sz w:val="22"/>
          <w:szCs w:val="22"/>
        </w:rPr>
        <w:sectPr w:rsidR="00F74462" w:rsidRPr="00434AE1" w:rsidSect="00045317">
          <w:headerReference w:type="default" r:id="rId11"/>
          <w:footerReference w:type="default" r:id="rId12"/>
          <w:pgSz w:w="12240" w:h="15840" w:code="1"/>
          <w:pgMar w:top="585" w:right="432" w:bottom="0" w:left="432" w:header="360" w:footer="480" w:gutter="0"/>
          <w:cols w:space="720"/>
          <w:docGrid w:linePitch="360"/>
        </w:sectPr>
      </w:pPr>
    </w:p>
    <w:p w14:paraId="5EA19399" w14:textId="77777777" w:rsidR="00440AC6" w:rsidRDefault="00440AC6" w:rsidP="00B57BC0">
      <w:pPr>
        <w:pStyle w:val="Heading1"/>
        <w:spacing w:before="60"/>
        <w:rPr>
          <w:color w:val="004A86"/>
          <w:sz w:val="20"/>
          <w:szCs w:val="20"/>
        </w:rPr>
      </w:pPr>
    </w:p>
    <w:p w14:paraId="3A70CEAB" w14:textId="7E2EA5F5" w:rsidR="00015BD5" w:rsidRPr="004313BC" w:rsidRDefault="0014290B" w:rsidP="00B57BC0">
      <w:pPr>
        <w:pStyle w:val="Heading1"/>
        <w:spacing w:before="60"/>
        <w:rPr>
          <w:sz w:val="20"/>
          <w:szCs w:val="20"/>
        </w:rPr>
      </w:pPr>
      <w:r>
        <w:rPr>
          <w:rFonts w:ascii="Arial" w:hAnsi="Arial"/>
          <w:noProof/>
          <w:sz w:val="28"/>
          <w:szCs w:val="28"/>
        </w:rPr>
        <w:drawing>
          <wp:anchor distT="0" distB="0" distL="114300" distR="114300" simplePos="0" relativeHeight="251659264" behindDoc="0" locked="0" layoutInCell="1" allowOverlap="1" wp14:anchorId="3B9F3D19" wp14:editId="7FF8BEF7">
            <wp:simplePos x="0" y="0"/>
            <wp:positionH relativeFrom="column">
              <wp:posOffset>3967164</wp:posOffset>
            </wp:positionH>
            <wp:positionV relativeFrom="paragraph">
              <wp:posOffset>139383</wp:posOffset>
            </wp:positionV>
            <wp:extent cx="2652712" cy="1767931"/>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1436" cy="177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BD5" w:rsidRPr="004313BC">
        <w:rPr>
          <w:color w:val="004A86"/>
          <w:sz w:val="20"/>
          <w:szCs w:val="20"/>
        </w:rPr>
        <w:t>STATUS</w:t>
      </w:r>
      <w:r w:rsidR="00015BD5" w:rsidRPr="004313BC">
        <w:rPr>
          <w:sz w:val="20"/>
          <w:szCs w:val="20"/>
        </w:rPr>
        <w:t xml:space="preserve"> </w:t>
      </w:r>
    </w:p>
    <w:p w14:paraId="2A91239D" w14:textId="2F869D09" w:rsidR="007B4D34" w:rsidRPr="00D532B1" w:rsidRDefault="007B4D34" w:rsidP="007B4D34">
      <w:pPr>
        <w:pStyle w:val="ListParagraph"/>
        <w:numPr>
          <w:ilvl w:val="0"/>
          <w:numId w:val="13"/>
        </w:numPr>
        <w:rPr>
          <w:rFonts w:ascii="Arial" w:hAnsi="Arial" w:cs="Arial"/>
          <w:sz w:val="17"/>
          <w:szCs w:val="17"/>
        </w:rPr>
      </w:pPr>
      <w:r w:rsidRPr="00D532B1">
        <w:rPr>
          <w:rFonts w:ascii="Arial" w:hAnsi="Arial" w:cs="Arial"/>
          <w:sz w:val="17"/>
          <w:szCs w:val="17"/>
        </w:rPr>
        <w:t>TOTAL TIME, AIRFRAME: 2</w:t>
      </w:r>
      <w:r w:rsidR="00B57BC0">
        <w:rPr>
          <w:rFonts w:ascii="Arial" w:hAnsi="Arial" w:cs="Arial"/>
          <w:sz w:val="17"/>
          <w:szCs w:val="17"/>
        </w:rPr>
        <w:t>,</w:t>
      </w:r>
      <w:r w:rsidRPr="00D532B1">
        <w:rPr>
          <w:rFonts w:ascii="Arial" w:hAnsi="Arial" w:cs="Arial"/>
          <w:sz w:val="17"/>
          <w:szCs w:val="17"/>
        </w:rPr>
        <w:t>150</w:t>
      </w:r>
      <w:r w:rsidR="002F59E0">
        <w:rPr>
          <w:rFonts w:ascii="Arial" w:hAnsi="Arial" w:cs="Arial"/>
          <w:sz w:val="17"/>
          <w:szCs w:val="17"/>
        </w:rPr>
        <w:t xml:space="preserve"> </w:t>
      </w:r>
      <w:r w:rsidRPr="00D532B1">
        <w:rPr>
          <w:rFonts w:ascii="Arial" w:hAnsi="Arial" w:cs="Arial"/>
          <w:sz w:val="17"/>
          <w:szCs w:val="17"/>
        </w:rPr>
        <w:t>HOURS SINCE NEW!</w:t>
      </w:r>
    </w:p>
    <w:p w14:paraId="1D10048C" w14:textId="4281F6A1" w:rsidR="007B4D34" w:rsidRPr="00D532B1" w:rsidRDefault="007B4D34" w:rsidP="007B4D34">
      <w:pPr>
        <w:pStyle w:val="ListParagraph"/>
        <w:numPr>
          <w:ilvl w:val="0"/>
          <w:numId w:val="13"/>
        </w:numPr>
        <w:rPr>
          <w:rFonts w:ascii="Arial" w:hAnsi="Arial" w:cs="Arial"/>
          <w:sz w:val="17"/>
          <w:szCs w:val="17"/>
        </w:rPr>
      </w:pPr>
      <w:r w:rsidRPr="00D532B1">
        <w:rPr>
          <w:rFonts w:ascii="Arial" w:hAnsi="Arial" w:cs="Arial"/>
          <w:sz w:val="17"/>
          <w:szCs w:val="17"/>
        </w:rPr>
        <w:t>ENGINE: 440 HOURS SINCE OVERHAUL</w:t>
      </w:r>
      <w:r w:rsidR="008B5F1A">
        <w:rPr>
          <w:rFonts w:ascii="Arial" w:hAnsi="Arial" w:cs="Arial"/>
          <w:sz w:val="17"/>
          <w:szCs w:val="17"/>
        </w:rPr>
        <w:t xml:space="preserve"> – </w:t>
      </w:r>
      <w:r w:rsidR="008B5F1A" w:rsidRPr="00D532B1">
        <w:rPr>
          <w:rFonts w:ascii="Arial" w:hAnsi="Arial" w:cs="Arial"/>
          <w:sz w:val="17"/>
          <w:szCs w:val="17"/>
        </w:rPr>
        <w:t xml:space="preserve">CONTINENTAL IO-550 B </w:t>
      </w:r>
    </w:p>
    <w:p w14:paraId="0A8B1F6B" w14:textId="3D837ED0" w:rsidR="007B4D34" w:rsidRPr="00D532B1" w:rsidRDefault="007B4D34" w:rsidP="007B4D34">
      <w:pPr>
        <w:pStyle w:val="ListParagraph"/>
        <w:numPr>
          <w:ilvl w:val="0"/>
          <w:numId w:val="13"/>
        </w:numPr>
        <w:rPr>
          <w:rFonts w:ascii="Arial" w:hAnsi="Arial" w:cs="Arial"/>
          <w:sz w:val="17"/>
          <w:szCs w:val="17"/>
        </w:rPr>
      </w:pPr>
      <w:r w:rsidRPr="00D532B1">
        <w:rPr>
          <w:rFonts w:ascii="Arial" w:hAnsi="Arial" w:cs="Arial"/>
          <w:sz w:val="17"/>
          <w:szCs w:val="17"/>
        </w:rPr>
        <w:t>440 HOURS SINCE TURBO NORMALIZING SYSTEM OVERHAUL</w:t>
      </w:r>
    </w:p>
    <w:p w14:paraId="1640F3F6" w14:textId="77777777" w:rsidR="007B4D34" w:rsidRPr="00D532B1" w:rsidRDefault="007B4D34" w:rsidP="007B4D34">
      <w:pPr>
        <w:pStyle w:val="ListParagraph"/>
        <w:numPr>
          <w:ilvl w:val="0"/>
          <w:numId w:val="13"/>
        </w:numPr>
        <w:rPr>
          <w:rFonts w:ascii="Arial" w:hAnsi="Arial" w:cs="Arial"/>
          <w:sz w:val="17"/>
          <w:szCs w:val="17"/>
        </w:rPr>
      </w:pPr>
      <w:r w:rsidRPr="00D532B1">
        <w:rPr>
          <w:rFonts w:ascii="Arial" w:hAnsi="Arial" w:cs="Arial"/>
          <w:sz w:val="17"/>
          <w:szCs w:val="17"/>
        </w:rPr>
        <w:t>PROPELLER:  ONLY 10 HOURS SINCE OVERHAUL</w:t>
      </w:r>
    </w:p>
    <w:p w14:paraId="11F9DF60" w14:textId="210E035F" w:rsidR="007B4D34" w:rsidRDefault="007B4D34" w:rsidP="007B4D34">
      <w:pPr>
        <w:pStyle w:val="ListParagraph"/>
        <w:numPr>
          <w:ilvl w:val="0"/>
          <w:numId w:val="13"/>
        </w:numPr>
        <w:rPr>
          <w:rFonts w:ascii="Arial" w:hAnsi="Arial" w:cs="Arial"/>
          <w:sz w:val="17"/>
          <w:szCs w:val="17"/>
        </w:rPr>
      </w:pPr>
      <w:r w:rsidRPr="00D532B1">
        <w:rPr>
          <w:rFonts w:ascii="Arial" w:hAnsi="Arial" w:cs="Arial"/>
          <w:sz w:val="17"/>
          <w:szCs w:val="17"/>
        </w:rPr>
        <w:t>UPGRADED 4</w:t>
      </w:r>
      <w:r w:rsidR="0027497A">
        <w:rPr>
          <w:rFonts w:ascii="Arial" w:hAnsi="Arial" w:cs="Arial"/>
          <w:sz w:val="17"/>
          <w:szCs w:val="17"/>
        </w:rPr>
        <w:t>,</w:t>
      </w:r>
      <w:r w:rsidRPr="00D532B1">
        <w:rPr>
          <w:rFonts w:ascii="Arial" w:hAnsi="Arial" w:cs="Arial"/>
          <w:sz w:val="17"/>
          <w:szCs w:val="17"/>
        </w:rPr>
        <w:t>000 LBS. MAX RAMP WEIGHT AND USEFUL LOAD INCREASE TO 1,241 LBS. (1</w:t>
      </w:r>
      <w:r w:rsidR="00B57BC0">
        <w:rPr>
          <w:rFonts w:ascii="Arial" w:hAnsi="Arial" w:cs="Arial"/>
          <w:sz w:val="17"/>
          <w:szCs w:val="17"/>
        </w:rPr>
        <w:t>,</w:t>
      </w:r>
      <w:r w:rsidRPr="00D532B1">
        <w:rPr>
          <w:rFonts w:ascii="Arial" w:hAnsi="Arial" w:cs="Arial"/>
          <w:sz w:val="17"/>
          <w:szCs w:val="17"/>
        </w:rPr>
        <w:t>275 LBS. WITH TWO AFT SEATS REMOVED)</w:t>
      </w:r>
    </w:p>
    <w:p w14:paraId="31A4214A" w14:textId="600BCCB1" w:rsidR="00DF4DDF" w:rsidRPr="00D532B1" w:rsidRDefault="00DF4DDF" w:rsidP="007B4D34">
      <w:pPr>
        <w:pStyle w:val="ListParagraph"/>
        <w:numPr>
          <w:ilvl w:val="0"/>
          <w:numId w:val="13"/>
        </w:numPr>
        <w:rPr>
          <w:rFonts w:ascii="Arial" w:hAnsi="Arial" w:cs="Arial"/>
          <w:sz w:val="17"/>
          <w:szCs w:val="17"/>
        </w:rPr>
      </w:pPr>
      <w:r>
        <w:rPr>
          <w:rFonts w:ascii="Arial" w:hAnsi="Arial" w:cs="Arial"/>
          <w:sz w:val="17"/>
          <w:szCs w:val="17"/>
        </w:rPr>
        <w:t>ANNUAL COMPLETED: FEBRUARY 2019</w:t>
      </w:r>
    </w:p>
    <w:p w14:paraId="39FB2185" w14:textId="24AD2826" w:rsidR="007B4D34" w:rsidRPr="00D532B1" w:rsidRDefault="007B4D34" w:rsidP="007B4D34">
      <w:pPr>
        <w:numPr>
          <w:ilvl w:val="0"/>
          <w:numId w:val="2"/>
        </w:numPr>
        <w:rPr>
          <w:rFonts w:ascii="Arial" w:hAnsi="Arial" w:cs="Arial"/>
          <w:bCs/>
          <w:sz w:val="17"/>
          <w:szCs w:val="17"/>
        </w:rPr>
      </w:pPr>
      <w:r w:rsidRPr="00D532B1">
        <w:rPr>
          <w:rFonts w:ascii="Arial" w:hAnsi="Arial" w:cs="Arial"/>
          <w:sz w:val="17"/>
          <w:szCs w:val="17"/>
        </w:rPr>
        <w:t xml:space="preserve">NO </w:t>
      </w:r>
      <w:r w:rsidR="00504A47">
        <w:rPr>
          <w:rFonts w:ascii="Arial" w:hAnsi="Arial" w:cs="Arial"/>
          <w:sz w:val="17"/>
          <w:szCs w:val="17"/>
        </w:rPr>
        <w:t xml:space="preserve">KNOWN </w:t>
      </w:r>
      <w:r w:rsidRPr="00D532B1">
        <w:rPr>
          <w:rFonts w:ascii="Arial" w:hAnsi="Arial" w:cs="Arial"/>
          <w:sz w:val="17"/>
          <w:szCs w:val="17"/>
        </w:rPr>
        <w:t>DAMAGE HISTORY</w:t>
      </w:r>
    </w:p>
    <w:p w14:paraId="5DB6F60F" w14:textId="467F0730" w:rsidR="00015BD5" w:rsidRPr="004313BC" w:rsidRDefault="00015BD5" w:rsidP="00015BD5">
      <w:pPr>
        <w:pStyle w:val="Heading1"/>
        <w:spacing w:before="120"/>
        <w:rPr>
          <w:rFonts w:ascii="Arial" w:hAnsi="Arial"/>
          <w:color w:val="004A86"/>
          <w:sz w:val="20"/>
          <w:szCs w:val="20"/>
        </w:rPr>
      </w:pPr>
      <w:r w:rsidRPr="004313BC">
        <w:rPr>
          <w:rFonts w:ascii="Arial" w:hAnsi="Arial"/>
          <w:caps w:val="0"/>
          <w:color w:val="004A86"/>
          <w:sz w:val="20"/>
          <w:szCs w:val="20"/>
        </w:rPr>
        <w:t>EXTERIOR/INTERIOR</w:t>
      </w:r>
      <w:bookmarkStart w:id="1" w:name="_GoBack"/>
      <w:bookmarkEnd w:id="1"/>
    </w:p>
    <w:p w14:paraId="36B3D5E9" w14:textId="2E5D3FD7" w:rsidR="007B4D34" w:rsidRDefault="007B4D34" w:rsidP="007B4D34">
      <w:pPr>
        <w:pStyle w:val="ListParagraph"/>
        <w:numPr>
          <w:ilvl w:val="0"/>
          <w:numId w:val="2"/>
        </w:numPr>
        <w:rPr>
          <w:rFonts w:ascii="Arial" w:hAnsi="Arial" w:cs="Arial"/>
          <w:sz w:val="17"/>
          <w:szCs w:val="17"/>
        </w:rPr>
      </w:pPr>
      <w:r w:rsidRPr="00D532B1">
        <w:rPr>
          <w:rFonts w:ascii="Arial" w:hAnsi="Arial" w:cs="Arial"/>
          <w:sz w:val="17"/>
          <w:szCs w:val="17"/>
        </w:rPr>
        <w:t>OVERALL DESOTO WHITE WITH PEPPER GRAY METALLIC AND METALLIC BLACK ACCENTS</w:t>
      </w:r>
    </w:p>
    <w:p w14:paraId="73E4B5BF" w14:textId="34ADB08C" w:rsidR="007B4D34" w:rsidRPr="007B4D34" w:rsidRDefault="007B4D34" w:rsidP="007B4D34">
      <w:pPr>
        <w:numPr>
          <w:ilvl w:val="0"/>
          <w:numId w:val="2"/>
        </w:numPr>
        <w:rPr>
          <w:rFonts w:ascii="Arial" w:hAnsi="Arial" w:cs="Arial"/>
          <w:b/>
          <w:sz w:val="17"/>
          <w:szCs w:val="17"/>
        </w:rPr>
      </w:pPr>
      <w:r w:rsidRPr="00D532B1">
        <w:rPr>
          <w:rFonts w:ascii="Arial" w:hAnsi="Arial" w:cs="Arial"/>
          <w:sz w:val="17"/>
          <w:szCs w:val="17"/>
        </w:rPr>
        <w:t>TAN LEATHER - WITH CHOCOLATE BROWN CARPETING</w:t>
      </w:r>
    </w:p>
    <w:p w14:paraId="307CC7A4" w14:textId="065AC2FB" w:rsidR="00015BD5" w:rsidRPr="004313BC" w:rsidRDefault="00B72C64" w:rsidP="00045317">
      <w:pPr>
        <w:pStyle w:val="Style1"/>
        <w:rPr>
          <w:color w:val="004A86"/>
          <w:sz w:val="20"/>
          <w:szCs w:val="20"/>
        </w:rPr>
      </w:pPr>
      <w:r>
        <w:rPr>
          <w:noProof/>
          <w:sz w:val="28"/>
          <w:szCs w:val="28"/>
        </w:rPr>
        <w:drawing>
          <wp:anchor distT="0" distB="0" distL="114300" distR="114300" simplePos="0" relativeHeight="251662336" behindDoc="0" locked="0" layoutInCell="1" allowOverlap="1" wp14:anchorId="163AA4DE" wp14:editId="3E48136D">
            <wp:simplePos x="0" y="0"/>
            <wp:positionH relativeFrom="column">
              <wp:posOffset>3995738</wp:posOffset>
            </wp:positionH>
            <wp:positionV relativeFrom="paragraph">
              <wp:posOffset>129858</wp:posOffset>
            </wp:positionV>
            <wp:extent cx="2624455" cy="1748155"/>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4455" cy="1748155"/>
                    </a:xfrm>
                    <a:prstGeom prst="rect">
                      <a:avLst/>
                    </a:prstGeom>
                    <a:noFill/>
                    <a:ln>
                      <a:noFill/>
                    </a:ln>
                  </pic:spPr>
                </pic:pic>
              </a:graphicData>
            </a:graphic>
          </wp:anchor>
        </w:drawing>
      </w:r>
      <w:r w:rsidR="007B4D34">
        <w:rPr>
          <w:color w:val="004A86"/>
          <w:sz w:val="20"/>
          <w:szCs w:val="20"/>
        </w:rPr>
        <w:t>AVIONICS – G1000 WITH WAAS UPGRADE!</w:t>
      </w:r>
    </w:p>
    <w:p w14:paraId="472E29D9" w14:textId="56DBA5AF" w:rsidR="007B4D34" w:rsidRPr="00D532B1" w:rsidRDefault="007B4D34" w:rsidP="007B4D34">
      <w:pPr>
        <w:numPr>
          <w:ilvl w:val="0"/>
          <w:numId w:val="1"/>
        </w:numPr>
        <w:rPr>
          <w:rFonts w:ascii="Arial" w:hAnsi="Arial" w:cs="Arial"/>
          <w:b/>
          <w:sz w:val="17"/>
          <w:szCs w:val="17"/>
        </w:rPr>
      </w:pPr>
      <w:r w:rsidRPr="00D532B1">
        <w:rPr>
          <w:rFonts w:ascii="Arial" w:hAnsi="Arial" w:cs="Arial"/>
          <w:sz w:val="17"/>
          <w:szCs w:val="17"/>
        </w:rPr>
        <w:t>GARMIN G1000 INTEGRATED FLIGHT DECK</w:t>
      </w:r>
    </w:p>
    <w:p w14:paraId="51084193" w14:textId="3E09C501" w:rsidR="007B4D34" w:rsidRPr="00D532B1" w:rsidRDefault="007B4D34" w:rsidP="007B4D34">
      <w:pPr>
        <w:numPr>
          <w:ilvl w:val="0"/>
          <w:numId w:val="1"/>
        </w:numPr>
        <w:rPr>
          <w:rFonts w:ascii="Arial" w:hAnsi="Arial" w:cs="Arial"/>
          <w:b/>
          <w:sz w:val="17"/>
          <w:szCs w:val="17"/>
        </w:rPr>
      </w:pPr>
      <w:r w:rsidRPr="00D532B1">
        <w:rPr>
          <w:rFonts w:ascii="Arial" w:hAnsi="Arial" w:cs="Arial"/>
          <w:sz w:val="17"/>
          <w:szCs w:val="17"/>
        </w:rPr>
        <w:t>DUAL GARMIN GIA63W, WAAS COMM/NAV/GPS</w:t>
      </w:r>
    </w:p>
    <w:p w14:paraId="44C872C7" w14:textId="6DF27EC8" w:rsidR="007B4D34" w:rsidRPr="00D532B1" w:rsidRDefault="007B4D34" w:rsidP="007B4D34">
      <w:pPr>
        <w:numPr>
          <w:ilvl w:val="0"/>
          <w:numId w:val="1"/>
        </w:numPr>
        <w:rPr>
          <w:rFonts w:ascii="Arial" w:hAnsi="Arial" w:cs="Arial"/>
          <w:b/>
          <w:sz w:val="17"/>
          <w:szCs w:val="17"/>
        </w:rPr>
      </w:pPr>
      <w:r w:rsidRPr="00D532B1">
        <w:rPr>
          <w:rFonts w:ascii="Arial" w:hAnsi="Arial" w:cs="Arial"/>
          <w:sz w:val="17"/>
          <w:szCs w:val="17"/>
        </w:rPr>
        <w:t>GARMIN GDL69A SATELLITE DATA LINK WEATHER</w:t>
      </w:r>
    </w:p>
    <w:p w14:paraId="58E815FB" w14:textId="77777777" w:rsidR="007B4D34" w:rsidRPr="00D532B1" w:rsidRDefault="007B4D34" w:rsidP="007B4D34">
      <w:pPr>
        <w:numPr>
          <w:ilvl w:val="0"/>
          <w:numId w:val="1"/>
        </w:numPr>
        <w:rPr>
          <w:rFonts w:ascii="Arial" w:hAnsi="Arial" w:cs="Arial"/>
          <w:b/>
          <w:sz w:val="17"/>
          <w:szCs w:val="17"/>
        </w:rPr>
      </w:pPr>
      <w:r w:rsidRPr="00D532B1">
        <w:rPr>
          <w:rFonts w:ascii="Arial" w:hAnsi="Arial" w:cs="Arial"/>
          <w:sz w:val="17"/>
          <w:szCs w:val="17"/>
        </w:rPr>
        <w:t>UPGRADED GARMIN XM REMOTE CONTROL MUSIC SELECTOR</w:t>
      </w:r>
    </w:p>
    <w:p w14:paraId="5AA02848" w14:textId="2D106684" w:rsidR="007B4D34" w:rsidRPr="00D532B1" w:rsidRDefault="007B4D34" w:rsidP="007B4D34">
      <w:pPr>
        <w:numPr>
          <w:ilvl w:val="0"/>
          <w:numId w:val="1"/>
        </w:numPr>
        <w:rPr>
          <w:rFonts w:ascii="Arial" w:hAnsi="Arial" w:cs="Arial"/>
          <w:b/>
          <w:sz w:val="17"/>
          <w:szCs w:val="17"/>
        </w:rPr>
      </w:pPr>
      <w:r w:rsidRPr="00D532B1">
        <w:rPr>
          <w:rFonts w:ascii="Arial" w:hAnsi="Arial" w:cs="Arial"/>
          <w:sz w:val="17"/>
          <w:szCs w:val="17"/>
        </w:rPr>
        <w:t>GARMIN GTX</w:t>
      </w:r>
      <w:r w:rsidR="00F3123F">
        <w:rPr>
          <w:rFonts w:ascii="Arial" w:hAnsi="Arial" w:cs="Arial"/>
          <w:sz w:val="17"/>
          <w:szCs w:val="17"/>
        </w:rPr>
        <w:t xml:space="preserve"> 3</w:t>
      </w:r>
      <w:r w:rsidRPr="00D532B1">
        <w:rPr>
          <w:rFonts w:ascii="Arial" w:hAnsi="Arial" w:cs="Arial"/>
          <w:sz w:val="17"/>
          <w:szCs w:val="17"/>
        </w:rPr>
        <w:t>45R TRANSPONDER</w:t>
      </w:r>
      <w:r w:rsidR="00B8164B">
        <w:rPr>
          <w:rFonts w:ascii="Arial" w:hAnsi="Arial" w:cs="Arial"/>
          <w:sz w:val="17"/>
          <w:szCs w:val="17"/>
        </w:rPr>
        <w:t xml:space="preserve"> ADS-B IN AND OUT</w:t>
      </w:r>
    </w:p>
    <w:p w14:paraId="4D3633CA" w14:textId="77777777" w:rsidR="007B4D34" w:rsidRPr="00D532B1" w:rsidRDefault="007B4D34" w:rsidP="007B4D34">
      <w:pPr>
        <w:numPr>
          <w:ilvl w:val="0"/>
          <w:numId w:val="1"/>
        </w:numPr>
        <w:rPr>
          <w:rFonts w:ascii="Arial" w:hAnsi="Arial" w:cs="Arial"/>
          <w:b/>
          <w:sz w:val="17"/>
          <w:szCs w:val="17"/>
        </w:rPr>
      </w:pPr>
      <w:r w:rsidRPr="00D532B1">
        <w:rPr>
          <w:rFonts w:ascii="Arial" w:hAnsi="Arial" w:cs="Arial"/>
          <w:sz w:val="17"/>
          <w:szCs w:val="17"/>
        </w:rPr>
        <w:t>GARMIN TAWS-B TERRAIN AWARENESS AND WARNING SYSTEM</w:t>
      </w:r>
    </w:p>
    <w:p w14:paraId="336D99DC" w14:textId="77777777" w:rsidR="007B4D34" w:rsidRPr="00D532B1" w:rsidRDefault="007B4D34" w:rsidP="007B4D34">
      <w:pPr>
        <w:numPr>
          <w:ilvl w:val="0"/>
          <w:numId w:val="1"/>
        </w:numPr>
        <w:rPr>
          <w:rFonts w:ascii="Arial" w:hAnsi="Arial" w:cs="Arial"/>
          <w:sz w:val="17"/>
          <w:szCs w:val="17"/>
        </w:rPr>
      </w:pPr>
      <w:r w:rsidRPr="00D532B1">
        <w:rPr>
          <w:rFonts w:ascii="Arial" w:hAnsi="Arial" w:cs="Arial"/>
          <w:sz w:val="17"/>
          <w:szCs w:val="17"/>
        </w:rPr>
        <w:t>L3 SKYWATCH 497 ACTIVE TRAFFIC SYSTEM</w:t>
      </w:r>
    </w:p>
    <w:p w14:paraId="0EB45FB9" w14:textId="77777777" w:rsidR="007B4D34" w:rsidRPr="00D532B1" w:rsidRDefault="007B4D34" w:rsidP="007B4D34">
      <w:pPr>
        <w:numPr>
          <w:ilvl w:val="0"/>
          <w:numId w:val="1"/>
        </w:numPr>
        <w:rPr>
          <w:rFonts w:ascii="Arial" w:hAnsi="Arial" w:cs="Arial"/>
          <w:sz w:val="17"/>
          <w:szCs w:val="17"/>
        </w:rPr>
      </w:pPr>
      <w:r w:rsidRPr="00D532B1">
        <w:rPr>
          <w:rFonts w:ascii="Arial" w:hAnsi="Arial" w:cs="Arial"/>
          <w:sz w:val="17"/>
          <w:szCs w:val="17"/>
        </w:rPr>
        <w:t>SYNTHETIC VISION</w:t>
      </w:r>
    </w:p>
    <w:p w14:paraId="38C8E4AB" w14:textId="77777777" w:rsidR="007B4D34" w:rsidRPr="00D532B1" w:rsidRDefault="007B4D34" w:rsidP="007B4D34">
      <w:pPr>
        <w:numPr>
          <w:ilvl w:val="0"/>
          <w:numId w:val="1"/>
        </w:numPr>
        <w:rPr>
          <w:rFonts w:ascii="Arial" w:hAnsi="Arial" w:cs="Arial"/>
          <w:sz w:val="17"/>
          <w:szCs w:val="17"/>
        </w:rPr>
      </w:pPr>
      <w:r w:rsidRPr="00D532B1">
        <w:rPr>
          <w:rFonts w:ascii="Arial" w:hAnsi="Arial" w:cs="Arial"/>
          <w:sz w:val="17"/>
          <w:szCs w:val="17"/>
        </w:rPr>
        <w:t>SIX BOSE POWER PLUGS</w:t>
      </w:r>
    </w:p>
    <w:p w14:paraId="0DF95143" w14:textId="582E86A5" w:rsidR="007B4D34" w:rsidRPr="00D532B1" w:rsidRDefault="007B4D34" w:rsidP="007B4D34">
      <w:pPr>
        <w:numPr>
          <w:ilvl w:val="0"/>
          <w:numId w:val="1"/>
        </w:numPr>
        <w:rPr>
          <w:rFonts w:ascii="Arial" w:hAnsi="Arial" w:cs="Arial"/>
          <w:sz w:val="17"/>
          <w:szCs w:val="17"/>
        </w:rPr>
      </w:pPr>
      <w:r w:rsidRPr="00D532B1">
        <w:rPr>
          <w:rFonts w:ascii="Arial" w:hAnsi="Arial" w:cs="Arial"/>
          <w:sz w:val="17"/>
          <w:szCs w:val="17"/>
        </w:rPr>
        <w:t>JEPPVIEW CHART VIEWER</w:t>
      </w:r>
    </w:p>
    <w:p w14:paraId="30AF225A" w14:textId="4C52329B" w:rsidR="007B4D34" w:rsidRPr="00D532B1" w:rsidRDefault="007B4D34" w:rsidP="007B4D34">
      <w:pPr>
        <w:numPr>
          <w:ilvl w:val="0"/>
          <w:numId w:val="1"/>
        </w:numPr>
        <w:rPr>
          <w:rFonts w:ascii="Arial" w:hAnsi="Arial" w:cs="Arial"/>
          <w:sz w:val="17"/>
          <w:szCs w:val="17"/>
        </w:rPr>
      </w:pPr>
      <w:r w:rsidRPr="00D532B1">
        <w:rPr>
          <w:rFonts w:ascii="Arial" w:hAnsi="Arial" w:cs="Arial"/>
          <w:sz w:val="17"/>
          <w:szCs w:val="17"/>
        </w:rPr>
        <w:t>GARMIN SAFETAXI</w:t>
      </w:r>
    </w:p>
    <w:p w14:paraId="59126965" w14:textId="086C45F2" w:rsidR="00812162" w:rsidRPr="004313BC" w:rsidRDefault="00EC4B61" w:rsidP="00045317">
      <w:pPr>
        <w:pStyle w:val="Style1"/>
        <w:rPr>
          <w:color w:val="004A86"/>
          <w:sz w:val="20"/>
          <w:szCs w:val="20"/>
        </w:rPr>
      </w:pPr>
      <w:r>
        <w:rPr>
          <w:noProof/>
          <w:sz w:val="17"/>
          <w:szCs w:val="17"/>
        </w:rPr>
        <w:drawing>
          <wp:anchor distT="0" distB="0" distL="114300" distR="114300" simplePos="0" relativeHeight="251661312" behindDoc="0" locked="0" layoutInCell="1" allowOverlap="1" wp14:anchorId="1E94FB77" wp14:editId="6632DD07">
            <wp:simplePos x="0" y="0"/>
            <wp:positionH relativeFrom="column">
              <wp:posOffset>3995103</wp:posOffset>
            </wp:positionH>
            <wp:positionV relativeFrom="paragraph">
              <wp:posOffset>290830</wp:posOffset>
            </wp:positionV>
            <wp:extent cx="2624455" cy="1748155"/>
            <wp:effectExtent l="0" t="0" r="444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4455" cy="1748155"/>
                    </a:xfrm>
                    <a:prstGeom prst="rect">
                      <a:avLst/>
                    </a:prstGeom>
                    <a:noFill/>
                    <a:ln>
                      <a:noFill/>
                    </a:ln>
                  </pic:spPr>
                </pic:pic>
              </a:graphicData>
            </a:graphic>
          </wp:anchor>
        </w:drawing>
      </w:r>
      <w:r w:rsidR="00812162" w:rsidRPr="004313BC">
        <w:rPr>
          <w:color w:val="004A86"/>
          <w:sz w:val="20"/>
          <w:szCs w:val="20"/>
        </w:rPr>
        <w:t>AUTOPILOT</w:t>
      </w:r>
    </w:p>
    <w:p w14:paraId="36243534" w14:textId="77777777" w:rsidR="007B4D34" w:rsidRPr="00D532B1" w:rsidRDefault="007B4D34" w:rsidP="007B4D34">
      <w:pPr>
        <w:numPr>
          <w:ilvl w:val="0"/>
          <w:numId w:val="1"/>
        </w:numPr>
        <w:rPr>
          <w:rFonts w:ascii="Arial" w:hAnsi="Arial" w:cs="Arial"/>
          <w:sz w:val="17"/>
          <w:szCs w:val="17"/>
        </w:rPr>
      </w:pPr>
      <w:r w:rsidRPr="00D532B1">
        <w:rPr>
          <w:rFonts w:ascii="Arial" w:hAnsi="Arial" w:cs="Arial"/>
          <w:sz w:val="17"/>
          <w:szCs w:val="17"/>
        </w:rPr>
        <w:t>GARMIN GFC700 3-AXIS INTEGRATED FLIGHT CONTROL SYSTEM</w:t>
      </w:r>
    </w:p>
    <w:p w14:paraId="2619DB3E" w14:textId="77777777" w:rsidR="007B4D34" w:rsidRPr="00D532B1" w:rsidRDefault="007B4D34" w:rsidP="007B4D34">
      <w:pPr>
        <w:numPr>
          <w:ilvl w:val="0"/>
          <w:numId w:val="1"/>
        </w:numPr>
        <w:rPr>
          <w:rFonts w:ascii="Arial" w:hAnsi="Arial" w:cs="Arial"/>
          <w:sz w:val="17"/>
          <w:szCs w:val="17"/>
        </w:rPr>
      </w:pPr>
      <w:r w:rsidRPr="00D532B1">
        <w:rPr>
          <w:rFonts w:ascii="Arial" w:hAnsi="Arial" w:cs="Arial"/>
          <w:sz w:val="17"/>
          <w:szCs w:val="17"/>
        </w:rPr>
        <w:t>YAW DAMPER</w:t>
      </w:r>
    </w:p>
    <w:p w14:paraId="48FC9AB6" w14:textId="77777777" w:rsidR="007B4D34" w:rsidRPr="00D532B1" w:rsidRDefault="007B4D34" w:rsidP="007B4D34">
      <w:pPr>
        <w:numPr>
          <w:ilvl w:val="0"/>
          <w:numId w:val="1"/>
        </w:numPr>
        <w:rPr>
          <w:rFonts w:ascii="Arial" w:hAnsi="Arial" w:cs="Arial"/>
          <w:sz w:val="17"/>
          <w:szCs w:val="17"/>
        </w:rPr>
      </w:pPr>
      <w:r w:rsidRPr="00D532B1">
        <w:rPr>
          <w:rFonts w:ascii="Arial" w:hAnsi="Arial" w:cs="Arial"/>
          <w:sz w:val="17"/>
          <w:szCs w:val="17"/>
        </w:rPr>
        <w:t>ALTITUDE PRE-SELECT AND VNAV APPROACH COUPLING</w:t>
      </w:r>
    </w:p>
    <w:p w14:paraId="7E0B5DC4" w14:textId="722D833D" w:rsidR="00015BD5" w:rsidRPr="004313BC" w:rsidRDefault="00CD5CD5" w:rsidP="00015BD5">
      <w:pPr>
        <w:pStyle w:val="Heading1"/>
        <w:spacing w:before="120"/>
        <w:rPr>
          <w:rFonts w:ascii="Arial" w:hAnsi="Arial"/>
          <w:color w:val="004A86"/>
          <w:sz w:val="20"/>
          <w:szCs w:val="20"/>
        </w:rPr>
      </w:pPr>
      <w:r>
        <w:rPr>
          <w:rFonts w:ascii="Arial" w:hAnsi="Arial"/>
          <w:caps w:val="0"/>
          <w:color w:val="004A86"/>
          <w:sz w:val="20"/>
          <w:szCs w:val="20"/>
        </w:rPr>
        <w:t>ADDITIONAL</w:t>
      </w:r>
      <w:r w:rsidR="00015BD5" w:rsidRPr="004313BC">
        <w:rPr>
          <w:rFonts w:ascii="Arial" w:hAnsi="Arial"/>
          <w:caps w:val="0"/>
          <w:color w:val="004A86"/>
          <w:sz w:val="20"/>
          <w:szCs w:val="20"/>
        </w:rPr>
        <w:t xml:space="preserve"> EQUIPMENT</w:t>
      </w:r>
    </w:p>
    <w:p w14:paraId="5AABDD9B" w14:textId="77777777" w:rsidR="007B4D34" w:rsidRPr="00D532B1" w:rsidRDefault="007B4D34" w:rsidP="007B4D34">
      <w:pPr>
        <w:numPr>
          <w:ilvl w:val="0"/>
          <w:numId w:val="3"/>
        </w:numPr>
        <w:rPr>
          <w:rFonts w:ascii="Arial" w:hAnsi="Arial" w:cs="Arial"/>
          <w:noProof/>
          <w:sz w:val="17"/>
          <w:szCs w:val="17"/>
        </w:rPr>
      </w:pPr>
      <w:r w:rsidRPr="00D532B1">
        <w:rPr>
          <w:rFonts w:ascii="Arial" w:hAnsi="Arial" w:cs="Arial"/>
          <w:noProof/>
          <w:sz w:val="17"/>
          <w:szCs w:val="17"/>
        </w:rPr>
        <w:t xml:space="preserve">DUAL ALTERNATORS </w:t>
      </w:r>
    </w:p>
    <w:p w14:paraId="0E61773A" w14:textId="705A8F8F" w:rsidR="007B4D34" w:rsidRPr="00D532B1" w:rsidRDefault="007B4D34" w:rsidP="007B4D34">
      <w:pPr>
        <w:numPr>
          <w:ilvl w:val="0"/>
          <w:numId w:val="3"/>
        </w:numPr>
        <w:rPr>
          <w:rFonts w:ascii="Arial" w:hAnsi="Arial" w:cs="Arial"/>
          <w:noProof/>
          <w:sz w:val="17"/>
          <w:szCs w:val="17"/>
        </w:rPr>
      </w:pPr>
      <w:r w:rsidRPr="00D532B1">
        <w:rPr>
          <w:rFonts w:ascii="Arial" w:hAnsi="Arial" w:cs="Arial"/>
          <w:noProof/>
          <w:sz w:val="17"/>
          <w:szCs w:val="17"/>
        </w:rPr>
        <w:t>ELECTRIC STAND BY GYRO</w:t>
      </w:r>
    </w:p>
    <w:p w14:paraId="4C279F79" w14:textId="77777777" w:rsidR="007B4D34" w:rsidRPr="00D532B1" w:rsidRDefault="007B4D34" w:rsidP="007B4D34">
      <w:pPr>
        <w:numPr>
          <w:ilvl w:val="0"/>
          <w:numId w:val="3"/>
        </w:numPr>
        <w:rPr>
          <w:rFonts w:ascii="Arial" w:hAnsi="Arial" w:cs="Arial"/>
          <w:noProof/>
          <w:sz w:val="17"/>
          <w:szCs w:val="17"/>
        </w:rPr>
      </w:pPr>
      <w:r w:rsidRPr="00D532B1">
        <w:rPr>
          <w:rFonts w:ascii="Arial" w:hAnsi="Arial" w:cs="Arial"/>
          <w:noProof/>
          <w:sz w:val="17"/>
          <w:szCs w:val="17"/>
        </w:rPr>
        <w:t>SUPER SOUNDPROOFING</w:t>
      </w:r>
    </w:p>
    <w:p w14:paraId="271DAFAA" w14:textId="77777777" w:rsidR="007B4D34" w:rsidRPr="00D532B1" w:rsidRDefault="007B4D34" w:rsidP="007B4D34">
      <w:pPr>
        <w:numPr>
          <w:ilvl w:val="0"/>
          <w:numId w:val="3"/>
        </w:numPr>
        <w:rPr>
          <w:rFonts w:ascii="Arial" w:hAnsi="Arial" w:cs="Arial"/>
          <w:noProof/>
          <w:sz w:val="17"/>
          <w:szCs w:val="17"/>
        </w:rPr>
      </w:pPr>
      <w:r w:rsidRPr="00D532B1">
        <w:rPr>
          <w:rFonts w:ascii="Arial" w:hAnsi="Arial" w:cs="Arial"/>
          <w:noProof/>
          <w:sz w:val="17"/>
          <w:szCs w:val="17"/>
        </w:rPr>
        <w:t>FACTORY AIR CONDITIONING</w:t>
      </w:r>
    </w:p>
    <w:p w14:paraId="38E8C3E8" w14:textId="77777777" w:rsidR="007B4D34" w:rsidRPr="00D532B1" w:rsidRDefault="007B4D34" w:rsidP="007B4D34">
      <w:pPr>
        <w:numPr>
          <w:ilvl w:val="0"/>
          <w:numId w:val="3"/>
        </w:numPr>
        <w:autoSpaceDE w:val="0"/>
        <w:autoSpaceDN w:val="0"/>
        <w:adjustRightInd w:val="0"/>
        <w:rPr>
          <w:rFonts w:ascii="Arial" w:hAnsi="Arial" w:cs="Arial"/>
          <w:color w:val="000000"/>
          <w:sz w:val="17"/>
          <w:szCs w:val="17"/>
        </w:rPr>
      </w:pPr>
      <w:r w:rsidRPr="00D532B1">
        <w:rPr>
          <w:rFonts w:ascii="Arial" w:hAnsi="Arial" w:cs="Arial"/>
          <w:color w:val="000000"/>
          <w:sz w:val="17"/>
          <w:szCs w:val="17"/>
        </w:rPr>
        <w:t>PROP DE-ICE</w:t>
      </w:r>
    </w:p>
    <w:p w14:paraId="54B06921" w14:textId="77777777" w:rsidR="007B4D34" w:rsidRPr="00D532B1" w:rsidRDefault="007B4D34" w:rsidP="007B4D34">
      <w:pPr>
        <w:numPr>
          <w:ilvl w:val="0"/>
          <w:numId w:val="3"/>
        </w:numPr>
        <w:autoSpaceDE w:val="0"/>
        <w:autoSpaceDN w:val="0"/>
        <w:adjustRightInd w:val="0"/>
        <w:rPr>
          <w:rFonts w:ascii="Arial" w:hAnsi="Arial" w:cs="Arial"/>
          <w:color w:val="000000"/>
          <w:sz w:val="17"/>
          <w:szCs w:val="17"/>
        </w:rPr>
      </w:pPr>
      <w:r w:rsidRPr="00D532B1">
        <w:rPr>
          <w:rFonts w:ascii="Arial" w:hAnsi="Arial" w:cs="Arial"/>
          <w:color w:val="000000"/>
          <w:sz w:val="17"/>
          <w:szCs w:val="17"/>
        </w:rPr>
        <w:t>G AND D WINDOW INSERTS WITH DARK TINT</w:t>
      </w:r>
    </w:p>
    <w:p w14:paraId="0EBE0CA1" w14:textId="7435EF8E" w:rsidR="007B4D34" w:rsidRPr="00D532B1" w:rsidRDefault="007B4D34" w:rsidP="007B4D34">
      <w:pPr>
        <w:numPr>
          <w:ilvl w:val="0"/>
          <w:numId w:val="3"/>
        </w:numPr>
        <w:autoSpaceDE w:val="0"/>
        <w:autoSpaceDN w:val="0"/>
        <w:adjustRightInd w:val="0"/>
        <w:rPr>
          <w:rFonts w:ascii="Arial" w:hAnsi="Arial" w:cs="Arial"/>
          <w:color w:val="000000"/>
          <w:sz w:val="17"/>
          <w:szCs w:val="17"/>
        </w:rPr>
      </w:pPr>
      <w:r w:rsidRPr="00D532B1">
        <w:rPr>
          <w:rFonts w:ascii="Arial" w:hAnsi="Arial" w:cs="Arial"/>
          <w:color w:val="000000"/>
          <w:sz w:val="17"/>
          <w:szCs w:val="17"/>
        </w:rPr>
        <w:t>COPILOT BRAKES</w:t>
      </w:r>
    </w:p>
    <w:p w14:paraId="2BF736B6" w14:textId="77777777" w:rsidR="007B4D34" w:rsidRPr="00D532B1" w:rsidRDefault="007B4D34" w:rsidP="007B4D34">
      <w:pPr>
        <w:pStyle w:val="ListParagraph"/>
        <w:numPr>
          <w:ilvl w:val="0"/>
          <w:numId w:val="3"/>
        </w:numPr>
        <w:rPr>
          <w:rFonts w:ascii="Arial" w:hAnsi="Arial" w:cs="Arial"/>
          <w:noProof/>
          <w:sz w:val="17"/>
          <w:szCs w:val="17"/>
        </w:rPr>
      </w:pPr>
      <w:r w:rsidRPr="00D532B1">
        <w:rPr>
          <w:rFonts w:ascii="Arial" w:hAnsi="Arial" w:cs="Arial"/>
          <w:noProof/>
          <w:sz w:val="17"/>
          <w:szCs w:val="17"/>
        </w:rPr>
        <w:t>HOT PROP</w:t>
      </w:r>
    </w:p>
    <w:p w14:paraId="45FA9CC3" w14:textId="3BB446BC" w:rsidR="007B4D34" w:rsidRDefault="007B4D34" w:rsidP="007B4D34">
      <w:pPr>
        <w:pStyle w:val="ListParagraph"/>
        <w:numPr>
          <w:ilvl w:val="0"/>
          <w:numId w:val="3"/>
        </w:numPr>
        <w:rPr>
          <w:rFonts w:ascii="Arial" w:hAnsi="Arial" w:cs="Arial"/>
          <w:noProof/>
          <w:sz w:val="17"/>
          <w:szCs w:val="17"/>
        </w:rPr>
      </w:pPr>
      <w:r w:rsidRPr="00D532B1">
        <w:rPr>
          <w:rFonts w:ascii="Arial" w:hAnsi="Arial" w:cs="Arial"/>
          <w:noProof/>
          <w:sz w:val="17"/>
          <w:szCs w:val="17"/>
        </w:rPr>
        <w:t>GAMI INJECTORS</w:t>
      </w:r>
    </w:p>
    <w:p w14:paraId="0E0A7304" w14:textId="6E325957" w:rsidR="00B426E8" w:rsidRPr="00D532B1" w:rsidRDefault="00B426E8" w:rsidP="007B4D34">
      <w:pPr>
        <w:pStyle w:val="ListParagraph"/>
        <w:numPr>
          <w:ilvl w:val="0"/>
          <w:numId w:val="3"/>
        </w:numPr>
        <w:rPr>
          <w:rFonts w:ascii="Arial" w:hAnsi="Arial" w:cs="Arial"/>
          <w:noProof/>
          <w:sz w:val="17"/>
          <w:szCs w:val="17"/>
        </w:rPr>
      </w:pPr>
      <w:r>
        <w:rPr>
          <w:rFonts w:ascii="Arial" w:hAnsi="Arial" w:cs="Arial"/>
          <w:noProof/>
          <w:sz w:val="17"/>
          <w:szCs w:val="17"/>
        </w:rPr>
        <w:t>BUILT-IN OXYGEN</w:t>
      </w:r>
    </w:p>
    <w:p w14:paraId="2E56852A" w14:textId="77777777" w:rsidR="0073069E" w:rsidRDefault="0073069E" w:rsidP="00B861EE">
      <w:pPr>
        <w:ind w:left="360"/>
        <w:rPr>
          <w:rFonts w:ascii="Arial" w:hAnsi="Arial" w:cs="Arial"/>
          <w:sz w:val="18"/>
          <w:szCs w:val="18"/>
        </w:rPr>
      </w:pPr>
    </w:p>
    <w:p w14:paraId="483F5A99" w14:textId="77777777" w:rsidR="00F44FB3" w:rsidRPr="00D95C93" w:rsidRDefault="00F44FB3" w:rsidP="00493D22">
      <w:pPr>
        <w:ind w:left="360"/>
        <w:rPr>
          <w:rFonts w:ascii="Arial" w:hAnsi="Arial" w:cs="Arial"/>
          <w:sz w:val="18"/>
          <w:szCs w:val="18"/>
        </w:rPr>
      </w:pPr>
    </w:p>
    <w:p w14:paraId="41837E37" w14:textId="77777777" w:rsidR="00F74462" w:rsidRDefault="00F74462"/>
    <w:p w14:paraId="6C8DEDA1" w14:textId="6B067C04" w:rsidR="00F74462" w:rsidRDefault="00F74462"/>
    <w:p w14:paraId="1BE217AD" w14:textId="77777777" w:rsidR="00A01600" w:rsidRDefault="00A01600"/>
    <w:p w14:paraId="4BB307C3" w14:textId="77777777" w:rsidR="00015BD5" w:rsidRDefault="00015BD5"/>
    <w:p w14:paraId="2E3D9B5C" w14:textId="77777777" w:rsidR="00015BD5" w:rsidRDefault="00015BD5"/>
    <w:p w14:paraId="0C7DD1E5" w14:textId="77777777" w:rsidR="005D4E08" w:rsidRDefault="005D4E08">
      <w:pPr>
        <w:rPr>
          <w:noProof/>
        </w:rPr>
      </w:pPr>
    </w:p>
    <w:p w14:paraId="51E9FDE1" w14:textId="77777777" w:rsidR="00A01600" w:rsidRDefault="00A01600">
      <w:pPr>
        <w:rPr>
          <w:noProof/>
        </w:rPr>
      </w:pPr>
    </w:p>
    <w:p w14:paraId="18BD89B7" w14:textId="77777777" w:rsidR="00A01600" w:rsidRDefault="00A01600">
      <w:pPr>
        <w:rPr>
          <w:noProof/>
        </w:rPr>
      </w:pPr>
    </w:p>
    <w:p w14:paraId="3A58F750" w14:textId="77777777" w:rsidR="00A01600" w:rsidRDefault="00A01600">
      <w:pPr>
        <w:rPr>
          <w:noProof/>
        </w:rPr>
      </w:pPr>
    </w:p>
    <w:p w14:paraId="02149CFF" w14:textId="77777777" w:rsidR="00A01600" w:rsidRDefault="00A01600">
      <w:pPr>
        <w:rPr>
          <w:noProof/>
        </w:rPr>
      </w:pPr>
    </w:p>
    <w:p w14:paraId="6BD78972" w14:textId="3AE0B167" w:rsidR="00A01600" w:rsidRDefault="00A01600"/>
    <w:sectPr w:rsidR="00A01600"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7BFCA" w14:textId="77777777" w:rsidR="000C566A" w:rsidRDefault="000C566A">
      <w:r>
        <w:separator/>
      </w:r>
    </w:p>
  </w:endnote>
  <w:endnote w:type="continuationSeparator" w:id="0">
    <w:p w14:paraId="23D05728" w14:textId="77777777" w:rsidR="000C566A" w:rsidRDefault="000C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9BF24" w14:textId="554B671C" w:rsidR="007B4D34" w:rsidRPr="007B4D34" w:rsidRDefault="007B4D34" w:rsidP="007B4D34">
    <w:pPr>
      <w:jc w:val="center"/>
      <w:rPr>
        <w:rFonts w:ascii="Arial" w:hAnsi="Arial" w:cs="Arial"/>
        <w:i/>
        <w:szCs w:val="20"/>
      </w:rPr>
    </w:pPr>
    <w:bookmarkStart w:id="0" w:name="_Hlk4587158"/>
    <w:r w:rsidRPr="007B4D34">
      <w:rPr>
        <w:rFonts w:ascii="Arial" w:hAnsi="Arial" w:cs="Arial"/>
        <w:b/>
        <w:bCs/>
        <w:i/>
        <w:iCs/>
        <w:szCs w:val="20"/>
      </w:rPr>
      <w:t xml:space="preserve">*This aircraft can be delivered with a three year/600 </w:t>
    </w:r>
    <w:proofErr w:type="spellStart"/>
    <w:r w:rsidRPr="007B4D34">
      <w:rPr>
        <w:rFonts w:ascii="Arial" w:hAnsi="Arial" w:cs="Arial"/>
        <w:b/>
        <w:bCs/>
        <w:i/>
        <w:szCs w:val="20"/>
      </w:rPr>
      <w:t>Piston</w:t>
    </w:r>
    <w:r w:rsidR="00315C08">
      <w:rPr>
        <w:rFonts w:ascii="Arial" w:hAnsi="Arial" w:cs="Arial"/>
        <w:b/>
        <w:bCs/>
        <w:i/>
        <w:szCs w:val="20"/>
      </w:rPr>
      <w:t>P</w:t>
    </w:r>
    <w:r w:rsidRPr="007B4D34">
      <w:rPr>
        <w:rFonts w:ascii="Arial" w:hAnsi="Arial" w:cs="Arial"/>
        <w:b/>
        <w:bCs/>
        <w:i/>
        <w:szCs w:val="20"/>
      </w:rPr>
      <w:t>ower</w:t>
    </w:r>
    <w:proofErr w:type="spellEnd"/>
    <w:r w:rsidRPr="007B4D34">
      <w:rPr>
        <w:rFonts w:ascii="Arial" w:hAnsi="Arial" w:cs="Arial"/>
        <w:b/>
        <w:bCs/>
        <w:i/>
        <w:szCs w:val="20"/>
      </w:rPr>
      <w:t xml:space="preserve">™ </w:t>
    </w:r>
    <w:r w:rsidRPr="007B4D34">
      <w:rPr>
        <w:rFonts w:ascii="Arial" w:hAnsi="Arial" w:cs="Arial"/>
        <w:b/>
        <w:bCs/>
        <w:i/>
        <w:iCs/>
        <w:szCs w:val="20"/>
      </w:rPr>
      <w:t>hour engine maintenance program!</w:t>
    </w:r>
  </w:p>
  <w:bookmarkEnd w:id="0"/>
  <w:p w14:paraId="14E6B208" w14:textId="77777777" w:rsidR="007B4D34" w:rsidRPr="007B4D34" w:rsidRDefault="007B4D34" w:rsidP="007B4D34">
    <w:pPr>
      <w:pStyle w:val="Footer"/>
      <w:ind w:right="360"/>
      <w:jc w:val="center"/>
      <w:rPr>
        <w:rFonts w:ascii="Arial" w:hAnsi="Arial" w:cs="Arial"/>
        <w:b/>
        <w:bCs/>
        <w:color w:val="0000FF"/>
        <w:szCs w:val="20"/>
        <w:u w:val="single"/>
      </w:rPr>
    </w:pPr>
    <w:r w:rsidRPr="007B4D34">
      <w:rPr>
        <w:rFonts w:ascii="Arial" w:hAnsi="Arial" w:cs="Arial"/>
        <w:b/>
        <w:bCs/>
        <w:szCs w:val="20"/>
      </w:rPr>
      <w:t xml:space="preserve">Please call Barry Rutheiser or 954.771.0411, </w:t>
    </w:r>
    <w:hyperlink r:id="rId1" w:history="1">
      <w:r w:rsidRPr="007B4D34">
        <w:rPr>
          <w:rStyle w:val="Hyperlink"/>
          <w:rFonts w:ascii="Arial" w:hAnsi="Arial" w:cs="Arial"/>
          <w:b/>
          <w:bCs/>
          <w:szCs w:val="20"/>
        </w:rPr>
        <w:t>barry.rutheiser@flypas.com</w:t>
      </w:r>
    </w:hyperlink>
    <w:r w:rsidRPr="007B4D34">
      <w:rPr>
        <w:rFonts w:ascii="Arial" w:hAnsi="Arial" w:cs="Arial"/>
        <w:b/>
        <w:bCs/>
        <w:szCs w:val="20"/>
      </w:rPr>
      <w:t xml:space="preserve"> </w:t>
    </w:r>
  </w:p>
  <w:p w14:paraId="761CF3DD" w14:textId="77777777" w:rsidR="00A818AC" w:rsidRPr="00A55B70" w:rsidRDefault="00A818AC" w:rsidP="00BF31A3">
    <w:pPr>
      <w:pStyle w:val="Footer"/>
      <w:ind w:left="360"/>
      <w:jc w:val="center"/>
      <w:rPr>
        <w:rFonts w:ascii="Arial" w:hAnsi="Arial" w:cs="Arial"/>
        <w:b/>
        <w:bCs/>
        <w:szCs w:val="22"/>
      </w:rPr>
    </w:pPr>
    <w:r w:rsidRPr="00A55B70">
      <w:rPr>
        <w:rFonts w:ascii="Arial" w:hAnsi="Arial" w:cs="Arial"/>
        <w:b/>
        <w:bCs/>
        <w:szCs w:val="22"/>
      </w:rPr>
      <w:t xml:space="preserve">or visit us on the Web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77777777" w:rsidR="00A818AC" w:rsidRDefault="00A818AC" w:rsidP="00BF31A3">
    <w:pPr>
      <w:pStyle w:val="Footer"/>
      <w:ind w:left="360"/>
      <w:jc w:val="center"/>
      <w:rPr>
        <w:rFonts w:ascii="Arial" w:hAnsi="Arial" w:cs="Arial"/>
        <w:b/>
        <w:color w:val="0000FF"/>
        <w:sz w:val="16"/>
        <w:szCs w:val="16"/>
      </w:rPr>
    </w:pPr>
    <w:r w:rsidRPr="005E4453">
      <w:rPr>
        <w:rFonts w:ascii="Arial" w:hAnsi="Arial" w:cs="Arial"/>
        <w:bCs/>
        <w:sz w:val="16"/>
      </w:rPr>
      <w:t>All specifications are subject to verification by buyer and subject to prior sale.  Buyer is responsible to ensure that aircraft and its components are as described.</w:t>
    </w:r>
    <w:r>
      <w:rPr>
        <w:rFonts w:ascii="Arial" w:hAnsi="Arial" w:cs="Arial"/>
        <w:bCs/>
        <w:sz w:val="16"/>
      </w:rPr>
      <w:t xml:space="preserve"> </w:t>
    </w:r>
    <w:r w:rsidRPr="005E4453">
      <w:rPr>
        <w:rFonts w:ascii="Arial" w:hAnsi="Arial" w:cs="Arial"/>
        <w:b/>
        <w:sz w:val="16"/>
        <w:szCs w:val="16"/>
      </w:rPr>
      <w:t>*</w:t>
    </w:r>
    <w:r w:rsidRPr="005E4453">
      <w:rPr>
        <w:rFonts w:ascii="Arial" w:hAnsi="Arial" w:cs="Arial"/>
        <w:b/>
        <w:color w:val="0000FF"/>
        <w:sz w:val="16"/>
        <w:szCs w:val="16"/>
      </w:rPr>
      <w:t>SUBJECT TO APPROVAL OF FINANCING – CONTACT SALESPERSON FOR CURRENT FINANCE RATE</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oE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oJh5eXIZkH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925F4" w14:textId="77777777" w:rsidR="000C566A" w:rsidRDefault="000C566A">
      <w:r>
        <w:separator/>
      </w:r>
    </w:p>
  </w:footnote>
  <w:footnote w:type="continuationSeparator" w:id="0">
    <w:p w14:paraId="32481E6B" w14:textId="77777777" w:rsidR="000C566A" w:rsidRDefault="000C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10695486" w:rsidR="00A030CB" w:rsidRPr="00A030CB" w:rsidRDefault="007B4D34" w:rsidP="00A030CB">
                          <w:pPr>
                            <w:pStyle w:val="Header"/>
                            <w:spacing w:after="0"/>
                            <w:ind w:left="180"/>
                            <w:rPr>
                              <w:rFonts w:ascii="Arial" w:hAnsi="Arial" w:cs="Arial"/>
                              <w:sz w:val="32"/>
                              <w:szCs w:val="32"/>
                            </w:rPr>
                          </w:pPr>
                          <w:r>
                            <w:rPr>
                              <w:rFonts w:ascii="Arial" w:hAnsi="Arial" w:cs="Arial"/>
                              <w:sz w:val="32"/>
                              <w:szCs w:val="32"/>
                            </w:rPr>
                            <w:t>2007</w:t>
                          </w:r>
                          <w:r w:rsidR="00A030CB" w:rsidRPr="00A030CB">
                            <w:rPr>
                              <w:rFonts w:ascii="Arial" w:hAnsi="Arial" w:cs="Arial"/>
                              <w:sz w:val="32"/>
                              <w:szCs w:val="32"/>
                            </w:rPr>
                            <w:t xml:space="preserve"> </w:t>
                          </w:r>
                          <w:r>
                            <w:rPr>
                              <w:rFonts w:ascii="Arial" w:hAnsi="Arial" w:cs="Arial"/>
                              <w:sz w:val="32"/>
                              <w:szCs w:val="32"/>
                            </w:rPr>
                            <w:t>BEECHCRAFT G36 BONANZA</w:t>
                          </w:r>
                        </w:p>
                        <w:p w14:paraId="021BD8D5" w14:textId="475F5D24"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7B4D34">
                            <w:rPr>
                              <w:rFonts w:ascii="Arial" w:hAnsi="Arial" w:cs="Arial"/>
                              <w:sz w:val="32"/>
                              <w:szCs w:val="32"/>
                            </w:rPr>
                            <w:t>7255T</w:t>
                          </w:r>
                          <w:r w:rsidRPr="00A030CB">
                            <w:rPr>
                              <w:rFonts w:ascii="Arial" w:hAnsi="Arial" w:cs="Arial"/>
                              <w:sz w:val="32"/>
                              <w:szCs w:val="32"/>
                            </w:rPr>
                            <w:t xml:space="preserve"> – SN </w:t>
                          </w:r>
                          <w:r w:rsidR="007B4D34">
                            <w:rPr>
                              <w:rFonts w:ascii="Arial" w:hAnsi="Arial" w:cs="Arial"/>
                              <w:sz w:val="32"/>
                              <w:szCs w:val="32"/>
                            </w:rPr>
                            <w:t>E-3755</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10695486" w:rsidR="00A030CB" w:rsidRPr="00A030CB" w:rsidRDefault="007B4D34" w:rsidP="00A030CB">
                    <w:pPr>
                      <w:pStyle w:val="Header"/>
                      <w:spacing w:after="0"/>
                      <w:ind w:left="180"/>
                      <w:rPr>
                        <w:rFonts w:ascii="Arial" w:hAnsi="Arial" w:cs="Arial"/>
                        <w:sz w:val="32"/>
                        <w:szCs w:val="32"/>
                      </w:rPr>
                    </w:pPr>
                    <w:r>
                      <w:rPr>
                        <w:rFonts w:ascii="Arial" w:hAnsi="Arial" w:cs="Arial"/>
                        <w:sz w:val="32"/>
                        <w:szCs w:val="32"/>
                      </w:rPr>
                      <w:t>2007</w:t>
                    </w:r>
                    <w:r w:rsidR="00A030CB" w:rsidRPr="00A030CB">
                      <w:rPr>
                        <w:rFonts w:ascii="Arial" w:hAnsi="Arial" w:cs="Arial"/>
                        <w:sz w:val="32"/>
                        <w:szCs w:val="32"/>
                      </w:rPr>
                      <w:t xml:space="preserve"> </w:t>
                    </w:r>
                    <w:r>
                      <w:rPr>
                        <w:rFonts w:ascii="Arial" w:hAnsi="Arial" w:cs="Arial"/>
                        <w:sz w:val="32"/>
                        <w:szCs w:val="32"/>
                      </w:rPr>
                      <w:t>BEECHCRAFT G36 BONANZA</w:t>
                    </w:r>
                  </w:p>
                  <w:p w14:paraId="021BD8D5" w14:textId="475F5D24"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7B4D34">
                      <w:rPr>
                        <w:rFonts w:ascii="Arial" w:hAnsi="Arial" w:cs="Arial"/>
                        <w:sz w:val="32"/>
                        <w:szCs w:val="32"/>
                      </w:rPr>
                      <w:t>7255T</w:t>
                    </w:r>
                    <w:r w:rsidRPr="00A030CB">
                      <w:rPr>
                        <w:rFonts w:ascii="Arial" w:hAnsi="Arial" w:cs="Arial"/>
                        <w:sz w:val="32"/>
                        <w:szCs w:val="32"/>
                      </w:rPr>
                      <w:t xml:space="preserve"> – SN </w:t>
                    </w:r>
                    <w:r w:rsidR="007B4D34">
                      <w:rPr>
                        <w:rFonts w:ascii="Arial" w:hAnsi="Arial" w:cs="Arial"/>
                        <w:sz w:val="32"/>
                        <w:szCs w:val="32"/>
                      </w:rPr>
                      <w:t>E-3755</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0C1E8A"/>
    <w:multiLevelType w:val="hybridMultilevel"/>
    <w:tmpl w:val="CB227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11"/>
  </w:num>
  <w:num w:numId="6">
    <w:abstractNumId w:val="10"/>
  </w:num>
  <w:num w:numId="7">
    <w:abstractNumId w:val="4"/>
  </w:num>
  <w:num w:numId="8">
    <w:abstractNumId w:val="7"/>
  </w:num>
  <w:num w:numId="9">
    <w:abstractNumId w:val="9"/>
  </w:num>
  <w:num w:numId="10">
    <w:abstractNumId w:val="0"/>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A027B"/>
    <w:rsid w:val="000A13BA"/>
    <w:rsid w:val="000C566A"/>
    <w:rsid w:val="000D2FA2"/>
    <w:rsid w:val="001030AB"/>
    <w:rsid w:val="0012323F"/>
    <w:rsid w:val="001259E7"/>
    <w:rsid w:val="0012666B"/>
    <w:rsid w:val="0014290B"/>
    <w:rsid w:val="00191B55"/>
    <w:rsid w:val="001E1722"/>
    <w:rsid w:val="001E1AA0"/>
    <w:rsid w:val="001E4E6E"/>
    <w:rsid w:val="001F20B9"/>
    <w:rsid w:val="001F2979"/>
    <w:rsid w:val="001F36BC"/>
    <w:rsid w:val="002078C5"/>
    <w:rsid w:val="00252A50"/>
    <w:rsid w:val="0026555A"/>
    <w:rsid w:val="0027497A"/>
    <w:rsid w:val="002B34E5"/>
    <w:rsid w:val="002D5675"/>
    <w:rsid w:val="002E7EF2"/>
    <w:rsid w:val="002F59E0"/>
    <w:rsid w:val="00315C08"/>
    <w:rsid w:val="00325F09"/>
    <w:rsid w:val="00347A86"/>
    <w:rsid w:val="00354F43"/>
    <w:rsid w:val="00363DCB"/>
    <w:rsid w:val="003648B6"/>
    <w:rsid w:val="003B3571"/>
    <w:rsid w:val="003C5746"/>
    <w:rsid w:val="003E0717"/>
    <w:rsid w:val="00412FE6"/>
    <w:rsid w:val="004313BC"/>
    <w:rsid w:val="00434AE1"/>
    <w:rsid w:val="00440AC6"/>
    <w:rsid w:val="00446939"/>
    <w:rsid w:val="004569F2"/>
    <w:rsid w:val="00484718"/>
    <w:rsid w:val="00493D22"/>
    <w:rsid w:val="00494A14"/>
    <w:rsid w:val="004E73FD"/>
    <w:rsid w:val="00503FCC"/>
    <w:rsid w:val="00504A47"/>
    <w:rsid w:val="00510EAA"/>
    <w:rsid w:val="00594975"/>
    <w:rsid w:val="005D4E08"/>
    <w:rsid w:val="005F7112"/>
    <w:rsid w:val="0061210B"/>
    <w:rsid w:val="006203DB"/>
    <w:rsid w:val="00641E53"/>
    <w:rsid w:val="00670A5E"/>
    <w:rsid w:val="006A7044"/>
    <w:rsid w:val="006B2C00"/>
    <w:rsid w:val="006B6381"/>
    <w:rsid w:val="006C0BBC"/>
    <w:rsid w:val="006D7B74"/>
    <w:rsid w:val="0073069E"/>
    <w:rsid w:val="00735574"/>
    <w:rsid w:val="007400A3"/>
    <w:rsid w:val="00744B9D"/>
    <w:rsid w:val="00775AB4"/>
    <w:rsid w:val="007B4D34"/>
    <w:rsid w:val="007B7315"/>
    <w:rsid w:val="007E27DC"/>
    <w:rsid w:val="00804017"/>
    <w:rsid w:val="00812162"/>
    <w:rsid w:val="00816BD8"/>
    <w:rsid w:val="0083245F"/>
    <w:rsid w:val="0084230E"/>
    <w:rsid w:val="008521A8"/>
    <w:rsid w:val="00880B9F"/>
    <w:rsid w:val="00881C14"/>
    <w:rsid w:val="00890775"/>
    <w:rsid w:val="008A7804"/>
    <w:rsid w:val="008B5F1A"/>
    <w:rsid w:val="008C18B1"/>
    <w:rsid w:val="008C4558"/>
    <w:rsid w:val="008D377E"/>
    <w:rsid w:val="008E0675"/>
    <w:rsid w:val="00933371"/>
    <w:rsid w:val="00937FB2"/>
    <w:rsid w:val="00940CE6"/>
    <w:rsid w:val="00960958"/>
    <w:rsid w:val="0097769A"/>
    <w:rsid w:val="00995784"/>
    <w:rsid w:val="009A7F6A"/>
    <w:rsid w:val="009F0971"/>
    <w:rsid w:val="00A01600"/>
    <w:rsid w:val="00A030CB"/>
    <w:rsid w:val="00A25025"/>
    <w:rsid w:val="00A818AC"/>
    <w:rsid w:val="00AC26EF"/>
    <w:rsid w:val="00AC6942"/>
    <w:rsid w:val="00B224BA"/>
    <w:rsid w:val="00B421F9"/>
    <w:rsid w:val="00B426E8"/>
    <w:rsid w:val="00B57BC0"/>
    <w:rsid w:val="00B72771"/>
    <w:rsid w:val="00B72C64"/>
    <w:rsid w:val="00B8164B"/>
    <w:rsid w:val="00B861EE"/>
    <w:rsid w:val="00BC65CD"/>
    <w:rsid w:val="00BE1CEA"/>
    <w:rsid w:val="00BF0C04"/>
    <w:rsid w:val="00BF31A3"/>
    <w:rsid w:val="00C255B1"/>
    <w:rsid w:val="00C25A54"/>
    <w:rsid w:val="00C41E50"/>
    <w:rsid w:val="00C47237"/>
    <w:rsid w:val="00C7341F"/>
    <w:rsid w:val="00C74247"/>
    <w:rsid w:val="00C85552"/>
    <w:rsid w:val="00C85D63"/>
    <w:rsid w:val="00CA4721"/>
    <w:rsid w:val="00CD4A33"/>
    <w:rsid w:val="00CD5CD5"/>
    <w:rsid w:val="00D134FE"/>
    <w:rsid w:val="00D24C59"/>
    <w:rsid w:val="00D83B9A"/>
    <w:rsid w:val="00D95C93"/>
    <w:rsid w:val="00DA0169"/>
    <w:rsid w:val="00DA6ED3"/>
    <w:rsid w:val="00DE376F"/>
    <w:rsid w:val="00DF4DDF"/>
    <w:rsid w:val="00DF5653"/>
    <w:rsid w:val="00E0045B"/>
    <w:rsid w:val="00E56EF8"/>
    <w:rsid w:val="00E57C56"/>
    <w:rsid w:val="00EA6CEE"/>
    <w:rsid w:val="00EC4B61"/>
    <w:rsid w:val="00EE7754"/>
    <w:rsid w:val="00F16B4F"/>
    <w:rsid w:val="00F3123F"/>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barry.rutheiser@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221</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1544</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22</cp:revision>
  <cp:lastPrinted>2019-03-28T12:40:00Z</cp:lastPrinted>
  <dcterms:created xsi:type="dcterms:W3CDTF">2019-03-27T17:58:00Z</dcterms:created>
  <dcterms:modified xsi:type="dcterms:W3CDTF">2019-03-28T13:11:00Z</dcterms:modified>
</cp:coreProperties>
</file>