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E0A6" w14:textId="58A8963C" w:rsidR="007A7002" w:rsidRPr="007A7002" w:rsidRDefault="007A7002" w:rsidP="00DE6A53">
      <w:pPr>
        <w:spacing w:after="0"/>
        <w:rPr>
          <w:rFonts w:ascii="Arial" w:hAnsi="Arial" w:cs="Arial"/>
          <w:b/>
          <w:bCs/>
          <w:noProof/>
          <w:color w:val="244061" w:themeColor="accent1" w:themeShade="80"/>
          <w:sz w:val="28"/>
          <w:szCs w:val="28"/>
        </w:rPr>
      </w:pPr>
      <w:r w:rsidRPr="007A7002">
        <w:rPr>
          <w:rFonts w:ascii="Arial" w:hAnsi="Arial" w:cs="Arial"/>
          <w:b/>
          <w:bCs/>
          <w:noProof/>
          <w:color w:val="244061" w:themeColor="accent1" w:themeShade="80"/>
          <w:sz w:val="28"/>
          <w:szCs w:val="28"/>
        </w:rPr>
        <w:t xml:space="preserve">Active Traffic (TAS)! </w:t>
      </w:r>
      <w:r w:rsidR="00850ACC">
        <w:rPr>
          <w:rFonts w:ascii="Arial" w:hAnsi="Arial" w:cs="Arial"/>
          <w:b/>
          <w:bCs/>
          <w:noProof/>
          <w:color w:val="244061" w:themeColor="accent1" w:themeShade="80"/>
          <w:sz w:val="28"/>
          <w:szCs w:val="28"/>
        </w:rPr>
        <w:t>ADS-B Out!</w:t>
      </w:r>
    </w:p>
    <w:p w14:paraId="1A2BD7AA" w14:textId="74B95669" w:rsidR="00DE6A53" w:rsidRPr="00DE6A53" w:rsidRDefault="004C7D23" w:rsidP="00DE6A5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200</w:t>
      </w:r>
      <w:r w:rsidR="002C1F4B">
        <w:rPr>
          <w:rFonts w:ascii="Arial" w:hAnsi="Arial" w:cs="Arial"/>
          <w:b/>
          <w:bCs/>
          <w:noProof/>
          <w:sz w:val="28"/>
          <w:szCs w:val="28"/>
        </w:rPr>
        <w:t>6</w:t>
      </w:r>
      <w:r w:rsidR="00A734DC" w:rsidRPr="00DE6A53">
        <w:rPr>
          <w:rFonts w:ascii="Arial" w:hAnsi="Arial" w:cs="Arial"/>
          <w:b/>
          <w:bCs/>
          <w:sz w:val="28"/>
          <w:szCs w:val="28"/>
        </w:rPr>
        <w:t xml:space="preserve"> </w:t>
      </w:r>
      <w:r w:rsidR="00DE6A53" w:rsidRPr="00DE6A53">
        <w:rPr>
          <w:rFonts w:ascii="Arial" w:hAnsi="Arial" w:cs="Arial"/>
          <w:b/>
          <w:bCs/>
          <w:sz w:val="28"/>
          <w:szCs w:val="28"/>
        </w:rPr>
        <w:t xml:space="preserve">Cessna T206H Turbo Stationair with </w:t>
      </w:r>
      <w:r w:rsidR="00A734DC" w:rsidRPr="00DE6A53">
        <w:rPr>
          <w:rFonts w:ascii="Arial" w:hAnsi="Arial" w:cs="Arial"/>
          <w:b/>
          <w:bCs/>
          <w:sz w:val="28"/>
          <w:szCs w:val="28"/>
        </w:rPr>
        <w:t>G1000</w:t>
      </w:r>
    </w:p>
    <w:p w14:paraId="04BA63A5" w14:textId="72D3DCB3" w:rsidR="00DE6A53" w:rsidRPr="007636EF" w:rsidRDefault="007A7002" w:rsidP="00DE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36EF">
        <w:rPr>
          <w:rFonts w:ascii="Arial" w:hAnsi="Arial" w:cs="Arial"/>
          <w:b/>
          <w:bCs/>
          <w:sz w:val="24"/>
          <w:szCs w:val="24"/>
        </w:rPr>
        <w:t>N2059U Ser#T20608701</w:t>
      </w:r>
    </w:p>
    <w:p w14:paraId="1179D763" w14:textId="0A48989B" w:rsidR="00DE6A53" w:rsidRPr="00454594" w:rsidRDefault="00DE6A53" w:rsidP="00DE6A53">
      <w:pPr>
        <w:spacing w:after="0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E132929" w14:textId="1D4006DE" w:rsidR="00DE6A53" w:rsidRPr="00454594" w:rsidRDefault="007A7002" w:rsidP="00DE6A5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54594">
        <w:rPr>
          <w:rFonts w:ascii="Arial" w:hAnsi="Arial" w:cs="Arial"/>
          <w:b/>
          <w:bCs/>
          <w:sz w:val="20"/>
          <w:szCs w:val="20"/>
        </w:rPr>
        <w:t>12</w:t>
      </w:r>
      <w:r w:rsidR="00BD5F5E" w:rsidRPr="00454594">
        <w:rPr>
          <w:rFonts w:ascii="Arial" w:hAnsi="Arial" w:cs="Arial"/>
          <w:b/>
          <w:bCs/>
          <w:sz w:val="20"/>
          <w:szCs w:val="20"/>
        </w:rPr>
        <w:t>66</w:t>
      </w:r>
      <w:r w:rsidR="00DE6A53" w:rsidRPr="00454594">
        <w:rPr>
          <w:rFonts w:ascii="Arial" w:hAnsi="Arial" w:cs="Arial"/>
          <w:b/>
          <w:bCs/>
          <w:sz w:val="20"/>
          <w:szCs w:val="20"/>
        </w:rPr>
        <w:t xml:space="preserve"> Total Time Since New</w:t>
      </w:r>
    </w:p>
    <w:p w14:paraId="4C03CB26" w14:textId="77777777" w:rsidR="00DE6A53" w:rsidRPr="00454594" w:rsidRDefault="00DE6A53" w:rsidP="00DE6A53">
      <w:pPr>
        <w:spacing w:after="0"/>
        <w:rPr>
          <w:rFonts w:ascii="Arial" w:hAnsi="Arial" w:cs="Arial"/>
          <w:sz w:val="20"/>
          <w:szCs w:val="20"/>
        </w:rPr>
      </w:pPr>
    </w:p>
    <w:p w14:paraId="5E509769" w14:textId="77777777" w:rsidR="00DE6A53" w:rsidRPr="00454594" w:rsidRDefault="00DE6A53" w:rsidP="00DE6A53">
      <w:pPr>
        <w:spacing w:after="0"/>
        <w:rPr>
          <w:rFonts w:ascii="Arial" w:eastAsia="Arial" w:hAnsi="Arial" w:cs="Arial"/>
          <w:b/>
          <w:color w:val="231F20"/>
          <w:sz w:val="20"/>
          <w:szCs w:val="20"/>
        </w:rPr>
        <w:sectPr w:rsidR="00DE6A53" w:rsidRPr="00454594" w:rsidSect="00DE6A53">
          <w:headerReference w:type="default" r:id="rId7"/>
          <w:footerReference w:type="default" r:id="rId8"/>
          <w:pgSz w:w="12240" w:h="15840"/>
          <w:pgMar w:top="1656" w:right="720" w:bottom="720" w:left="720" w:header="288" w:footer="288" w:gutter="0"/>
          <w:cols w:space="720"/>
          <w:docGrid w:linePitch="360"/>
        </w:sectPr>
      </w:pPr>
    </w:p>
    <w:p w14:paraId="0C88E584" w14:textId="610D8267" w:rsidR="00DE6A53" w:rsidRPr="00DE6A53" w:rsidRDefault="00DE6A53" w:rsidP="00DE6A53">
      <w:pPr>
        <w:spacing w:after="0"/>
        <w:rPr>
          <w:rFonts w:ascii="Arial" w:eastAsia="Arial" w:hAnsi="Arial" w:cs="Arial"/>
          <w:b/>
          <w:color w:val="231F20"/>
          <w:sz w:val="20"/>
          <w:szCs w:val="20"/>
        </w:rPr>
      </w:pPr>
      <w:r w:rsidRPr="00DE6A53">
        <w:rPr>
          <w:rFonts w:ascii="Arial" w:eastAsia="Arial" w:hAnsi="Arial" w:cs="Arial"/>
          <w:b/>
          <w:color w:val="231F20"/>
          <w:sz w:val="20"/>
          <w:szCs w:val="20"/>
        </w:rPr>
        <w:t>Avionics:</w:t>
      </w:r>
    </w:p>
    <w:p w14:paraId="6989A954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GDU-1040 Primary Flight Display (PFD)</w:t>
      </w:r>
    </w:p>
    <w:p w14:paraId="6131D919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GDU-1040 Multi-function Display (MFD)</w:t>
      </w:r>
    </w:p>
    <w:p w14:paraId="50628F43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GMA-1347 Digital Audio Panel with Marker Beacon/Intercom</w:t>
      </w:r>
    </w:p>
    <w:p w14:paraId="6DBE2883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GIA-63 NAV/COM/GPS with Glideslope #1</w:t>
      </w:r>
    </w:p>
    <w:p w14:paraId="33252B97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GIA-63 NAV/COM/GPS with Glideslope #2</w:t>
      </w:r>
    </w:p>
    <w:p w14:paraId="124C9353" w14:textId="1A52D922" w:rsidR="002C1F4B" w:rsidRPr="002C1F4B" w:rsidRDefault="00850ACC" w:rsidP="002C1F4B">
      <w:pPr>
        <w:pStyle w:val="Default"/>
        <w:rPr>
          <w:rFonts w:eastAsia="Arial"/>
          <w:color w:val="231F20"/>
          <w:sz w:val="20"/>
          <w:szCs w:val="20"/>
        </w:rPr>
      </w:pPr>
      <w:r>
        <w:rPr>
          <w:rFonts w:eastAsia="Arial"/>
          <w:color w:val="231F20"/>
          <w:sz w:val="20"/>
          <w:szCs w:val="20"/>
        </w:rPr>
        <w:t>GTX-335R Transponder with ADS-B Out</w:t>
      </w:r>
    </w:p>
    <w:p w14:paraId="44A5D710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GEA-71 Engine/Airframe Computer</w:t>
      </w:r>
    </w:p>
    <w:p w14:paraId="293853AF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 xml:space="preserve">  • CHT/EGT Sensors - All Cylinders</w:t>
      </w:r>
    </w:p>
    <w:p w14:paraId="70EF365D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 xml:space="preserve">  • Fuel Flow Meter</w:t>
      </w:r>
    </w:p>
    <w:p w14:paraId="24058D2A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 xml:space="preserve">  • Manifold/Tachometer/Vacuum Sensors</w:t>
      </w:r>
    </w:p>
    <w:p w14:paraId="04055602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GRS-77 AHRS</w:t>
      </w:r>
    </w:p>
    <w:p w14:paraId="5BC144B8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GDC-74 Air Data Computer with OAT Probe</w:t>
      </w:r>
    </w:p>
    <w:p w14:paraId="20763750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GMU-44 Magnetometer</w:t>
      </w:r>
    </w:p>
    <w:p w14:paraId="7234C430" w14:textId="425265FF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KAP-140 Dual Axis Autopilot</w:t>
      </w:r>
      <w:r w:rsidR="00BD5F5E">
        <w:rPr>
          <w:rFonts w:eastAsia="Arial"/>
          <w:color w:val="231F20"/>
          <w:sz w:val="20"/>
          <w:szCs w:val="20"/>
        </w:rPr>
        <w:t xml:space="preserve"> with Altitude Pre-Select</w:t>
      </w:r>
    </w:p>
    <w:p w14:paraId="1E5E2BB4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3000-11 Emergency Locator Transmitter</w:t>
      </w:r>
    </w:p>
    <w:p w14:paraId="65B20411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WX-500 Stormscope</w:t>
      </w:r>
    </w:p>
    <w:p w14:paraId="5F28F4C2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Auxiliary Stereo Input Jack</w:t>
      </w:r>
    </w:p>
    <w:p w14:paraId="3DD3E3A2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Single Engine Driven Vacuum Pump System</w:t>
      </w:r>
    </w:p>
    <w:p w14:paraId="43F1CE21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Magnetic Compass</w:t>
      </w:r>
    </w:p>
    <w:p w14:paraId="2E7DA952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Pitot System - Heated</w:t>
      </w:r>
    </w:p>
    <w:p w14:paraId="25D586C2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Static System</w:t>
      </w:r>
    </w:p>
    <w:p w14:paraId="0B9F7D66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Alternate Static Source</w:t>
      </w:r>
    </w:p>
    <w:p w14:paraId="009A5906" w14:textId="77777777" w:rsidR="002C1F4B" w:rsidRPr="002C1F4B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Audible Stall Warning System - Heated</w:t>
      </w:r>
    </w:p>
    <w:p w14:paraId="21063852" w14:textId="274238ED" w:rsidR="002C1F4B" w:rsidRPr="002C1F4B" w:rsidRDefault="00BD5F5E" w:rsidP="002C1F4B">
      <w:pPr>
        <w:pStyle w:val="Default"/>
        <w:rPr>
          <w:rFonts w:eastAsia="Arial"/>
          <w:color w:val="231F20"/>
          <w:sz w:val="20"/>
          <w:szCs w:val="20"/>
        </w:rPr>
      </w:pPr>
      <w:r>
        <w:rPr>
          <w:rFonts w:eastAsia="Arial"/>
          <w:color w:val="231F20"/>
          <w:sz w:val="20"/>
          <w:szCs w:val="20"/>
        </w:rPr>
        <w:t>Avionics</w:t>
      </w:r>
      <w:r w:rsidR="002C1F4B" w:rsidRPr="002C1F4B">
        <w:rPr>
          <w:rFonts w:eastAsia="Arial"/>
          <w:color w:val="231F20"/>
          <w:sz w:val="20"/>
          <w:szCs w:val="20"/>
        </w:rPr>
        <w:t xml:space="preserve"> Cooling Fan</w:t>
      </w:r>
      <w:r w:rsidR="002C1F4B">
        <w:rPr>
          <w:rFonts w:eastAsia="Arial"/>
          <w:color w:val="231F20"/>
          <w:sz w:val="20"/>
          <w:szCs w:val="20"/>
        </w:rPr>
        <w:t>s</w:t>
      </w:r>
    </w:p>
    <w:p w14:paraId="704D3877" w14:textId="79733EB9" w:rsidR="004C7D23" w:rsidRDefault="002C1F4B" w:rsidP="002C1F4B">
      <w:pPr>
        <w:pStyle w:val="Default"/>
        <w:rPr>
          <w:rFonts w:eastAsia="Arial"/>
          <w:color w:val="231F20"/>
          <w:sz w:val="20"/>
          <w:szCs w:val="20"/>
        </w:rPr>
      </w:pPr>
      <w:r w:rsidRPr="002C1F4B">
        <w:rPr>
          <w:rFonts w:eastAsia="Arial"/>
          <w:color w:val="231F20"/>
          <w:sz w:val="20"/>
          <w:szCs w:val="20"/>
        </w:rPr>
        <w:t>GDL-69A XM Satellite Data / Radio Receiver</w:t>
      </w:r>
    </w:p>
    <w:p w14:paraId="36D3DA99" w14:textId="77777777" w:rsidR="00850ACC" w:rsidRDefault="00850ACC" w:rsidP="00850ACC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Fonts w:ascii="Arial" w:eastAsia="Arial" w:hAnsi="Arial" w:cs="Arial"/>
          <w:color w:val="231F20"/>
          <w:sz w:val="20"/>
          <w:szCs w:val="20"/>
        </w:rPr>
        <w:t>AmSafe Inflatable Restraint System, Pilot, Co-Pilot, Seats 3 &amp; 4</w:t>
      </w:r>
    </w:p>
    <w:p w14:paraId="1BACDC10" w14:textId="77777777" w:rsidR="002C1F4B" w:rsidRPr="004C7D23" w:rsidRDefault="002C1F4B" w:rsidP="002C1F4B">
      <w:pPr>
        <w:pStyle w:val="Default"/>
        <w:rPr>
          <w:highlight w:val="yellow"/>
        </w:rPr>
      </w:pPr>
    </w:p>
    <w:p w14:paraId="74EBF886" w14:textId="7C125E8D" w:rsidR="00A734DC" w:rsidRPr="007A7002" w:rsidRDefault="00DA2A9C" w:rsidP="00C548C5">
      <w:pPr>
        <w:pStyle w:val="Pa0"/>
        <w:rPr>
          <w:rStyle w:val="A2"/>
          <w:rFonts w:ascii="Arial" w:hAnsi="Arial" w:cs="Arial"/>
          <w:bCs w:val="0"/>
          <w:color w:val="auto"/>
        </w:rPr>
      </w:pPr>
      <w:r w:rsidRPr="007A7002">
        <w:rPr>
          <w:rStyle w:val="A2"/>
          <w:rFonts w:ascii="Arial" w:hAnsi="Arial" w:cs="Arial"/>
          <w:bCs w:val="0"/>
          <w:color w:val="auto"/>
        </w:rPr>
        <w:t>Additional Equipment:</w:t>
      </w:r>
    </w:p>
    <w:p w14:paraId="0DF625D5" w14:textId="77609EF3" w:rsidR="007A7002" w:rsidRDefault="00BD5F5E" w:rsidP="007A7002">
      <w:pPr>
        <w:spacing w:after="0"/>
        <w:rPr>
          <w:rStyle w:val="A2"/>
          <w:rFonts w:ascii="Arial" w:hAnsi="Arial" w:cs="Arial"/>
          <w:b w:val="0"/>
          <w:color w:val="auto"/>
        </w:rPr>
      </w:pPr>
      <w:bookmarkStart w:id="0" w:name="_Hlk63941783"/>
      <w:r w:rsidRPr="007A7002">
        <w:rPr>
          <w:rStyle w:val="A2"/>
          <w:rFonts w:ascii="Arial" w:hAnsi="Arial" w:cs="Arial"/>
          <w:b w:val="0"/>
          <w:color w:val="auto"/>
        </w:rPr>
        <w:t>KTA 870</w:t>
      </w:r>
      <w:r>
        <w:rPr>
          <w:rStyle w:val="A2"/>
          <w:rFonts w:ascii="Arial" w:hAnsi="Arial" w:cs="Arial"/>
          <w:b w:val="0"/>
          <w:color w:val="auto"/>
        </w:rPr>
        <w:t xml:space="preserve"> Active Traffic System (TAS)</w:t>
      </w:r>
    </w:p>
    <w:p w14:paraId="50BED9EC" w14:textId="3347E316" w:rsidR="00850ACC" w:rsidRPr="007A7002" w:rsidRDefault="00850ACC" w:rsidP="007A7002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Style w:val="A2"/>
          <w:rFonts w:ascii="Arial" w:hAnsi="Arial" w:cs="Arial"/>
          <w:b w:val="0"/>
          <w:color w:val="auto"/>
        </w:rPr>
        <w:t>ADS-B Out</w:t>
      </w:r>
    </w:p>
    <w:bookmarkEnd w:id="0"/>
    <w:p w14:paraId="4EF6D873" w14:textId="77777777" w:rsidR="00B32A3D" w:rsidRPr="007A7002" w:rsidRDefault="00B32A3D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 w:rsidRPr="007A7002">
        <w:rPr>
          <w:rStyle w:val="A2"/>
          <w:rFonts w:ascii="Arial" w:hAnsi="Arial" w:cs="Arial"/>
          <w:b w:val="0"/>
          <w:color w:val="auto"/>
        </w:rPr>
        <w:t>Floatplane Provision Kit</w:t>
      </w:r>
    </w:p>
    <w:p w14:paraId="6EDA9EEC" w14:textId="2D8114A3" w:rsidR="00B32A3D" w:rsidRDefault="00B32A3D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 w:rsidRPr="007A7002">
        <w:rPr>
          <w:rStyle w:val="A2"/>
          <w:rFonts w:ascii="Arial" w:hAnsi="Arial" w:cs="Arial"/>
          <w:b w:val="0"/>
          <w:color w:val="auto"/>
        </w:rPr>
        <w:t>Oversized Tires and Wheel Fairings</w:t>
      </w:r>
    </w:p>
    <w:p w14:paraId="4C016C7C" w14:textId="5DD44DA5" w:rsidR="007A7002" w:rsidRDefault="007A7002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Style w:val="A2"/>
          <w:rFonts w:ascii="Arial" w:hAnsi="Arial" w:cs="Arial"/>
          <w:b w:val="0"/>
          <w:color w:val="auto"/>
        </w:rPr>
        <w:t>Stabilizer Abrasion Boots</w:t>
      </w:r>
    </w:p>
    <w:p w14:paraId="34B3945A" w14:textId="76612592" w:rsidR="007A7002" w:rsidRDefault="007A7002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bookmarkStart w:id="1" w:name="_Hlk63941827"/>
      <w:r>
        <w:rPr>
          <w:rStyle w:val="A2"/>
          <w:rFonts w:ascii="Arial" w:hAnsi="Arial" w:cs="Arial"/>
          <w:b w:val="0"/>
          <w:color w:val="auto"/>
        </w:rPr>
        <w:t>Vortex Generators</w:t>
      </w:r>
    </w:p>
    <w:p w14:paraId="07EB583D" w14:textId="3DDAF3AB" w:rsidR="00BD5F5E" w:rsidRDefault="00BD5F5E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Style w:val="A2"/>
          <w:rFonts w:ascii="Arial" w:hAnsi="Arial" w:cs="Arial"/>
          <w:b w:val="0"/>
          <w:color w:val="auto"/>
        </w:rPr>
        <w:t>Rosen Sunvisors</w:t>
      </w:r>
    </w:p>
    <w:p w14:paraId="13C2AFBB" w14:textId="2692090F" w:rsidR="00BD5F5E" w:rsidRDefault="00BD5F5E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Style w:val="A2"/>
          <w:rFonts w:ascii="Arial" w:hAnsi="Arial" w:cs="Arial"/>
          <w:b w:val="0"/>
          <w:color w:val="auto"/>
        </w:rPr>
        <w:t>CO</w:t>
      </w:r>
      <w:r w:rsidRPr="00BD5F5E">
        <w:rPr>
          <w:rStyle w:val="A2"/>
          <w:rFonts w:ascii="Arial" w:hAnsi="Arial" w:cs="Arial"/>
          <w:b w:val="0"/>
          <w:color w:val="auto"/>
          <w:vertAlign w:val="superscript"/>
        </w:rPr>
        <w:t>2</w:t>
      </w:r>
      <w:r>
        <w:rPr>
          <w:rStyle w:val="A2"/>
          <w:rFonts w:ascii="Arial" w:hAnsi="Arial" w:cs="Arial"/>
          <w:b w:val="0"/>
          <w:color w:val="auto"/>
        </w:rPr>
        <w:t xml:space="preserve"> Guardian</w:t>
      </w:r>
    </w:p>
    <w:bookmarkEnd w:id="1"/>
    <w:p w14:paraId="4EF7F4A3" w14:textId="74FC7133" w:rsidR="007A7002" w:rsidRDefault="007A7002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Style w:val="A2"/>
          <w:rFonts w:ascii="Arial" w:hAnsi="Arial" w:cs="Arial"/>
          <w:b w:val="0"/>
          <w:color w:val="auto"/>
        </w:rPr>
        <w:t>Hot Prop</w:t>
      </w:r>
    </w:p>
    <w:p w14:paraId="138FB661" w14:textId="022CA506" w:rsidR="007A7002" w:rsidRPr="007A7002" w:rsidRDefault="007A7002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  <w:r>
        <w:rPr>
          <w:rStyle w:val="A2"/>
          <w:rFonts w:ascii="Arial" w:hAnsi="Arial" w:cs="Arial"/>
          <w:b w:val="0"/>
          <w:color w:val="auto"/>
        </w:rPr>
        <w:t>Built In Oxygen</w:t>
      </w:r>
    </w:p>
    <w:p w14:paraId="5077A682" w14:textId="193BB7AC" w:rsidR="00B32A3D" w:rsidRPr="007A7002" w:rsidRDefault="00B32A3D" w:rsidP="00B32A3D">
      <w:pPr>
        <w:spacing w:after="0"/>
        <w:rPr>
          <w:rStyle w:val="A2"/>
          <w:rFonts w:ascii="Arial" w:hAnsi="Arial" w:cs="Arial"/>
          <w:b w:val="0"/>
          <w:color w:val="auto"/>
        </w:rPr>
      </w:pPr>
    </w:p>
    <w:p w14:paraId="088D9EFD" w14:textId="4F966CD8" w:rsidR="00DE6A53" w:rsidRPr="007A7002" w:rsidRDefault="00DE6A53" w:rsidP="00462599">
      <w:pPr>
        <w:spacing w:after="0"/>
        <w:rPr>
          <w:rFonts w:ascii="Arial" w:hAnsi="Arial" w:cs="Arial"/>
          <w:b/>
          <w:color w:val="211D1E"/>
          <w:sz w:val="20"/>
          <w:szCs w:val="20"/>
        </w:rPr>
      </w:pPr>
      <w:r w:rsidRPr="007A7002">
        <w:rPr>
          <w:rFonts w:ascii="Arial" w:hAnsi="Arial" w:cs="Arial"/>
          <w:b/>
          <w:color w:val="211D1E"/>
          <w:sz w:val="20"/>
          <w:szCs w:val="20"/>
        </w:rPr>
        <w:t>Exterior:</w:t>
      </w:r>
    </w:p>
    <w:p w14:paraId="66450BB6" w14:textId="43EF8DE9" w:rsidR="002C1F4B" w:rsidRPr="007A7002" w:rsidRDefault="002C1F4B" w:rsidP="002C1F4B">
      <w:pPr>
        <w:spacing w:after="0"/>
        <w:rPr>
          <w:rFonts w:ascii="Arial" w:hAnsi="Arial" w:cs="Arial"/>
          <w:sz w:val="20"/>
          <w:szCs w:val="20"/>
        </w:rPr>
      </w:pPr>
      <w:r w:rsidRPr="007A7002">
        <w:rPr>
          <w:rFonts w:ascii="Arial" w:hAnsi="Arial" w:cs="Arial"/>
          <w:sz w:val="20"/>
          <w:szCs w:val="20"/>
        </w:rPr>
        <w:t>Matterhorn White with Squadron Blue, Medium Silver Metallic and Balboa Blue Painted Stripes</w:t>
      </w:r>
    </w:p>
    <w:p w14:paraId="29A6034C" w14:textId="77777777" w:rsidR="002C1F4B" w:rsidRPr="007A7002" w:rsidRDefault="002C1F4B" w:rsidP="002C1F4B">
      <w:pPr>
        <w:spacing w:after="0"/>
        <w:rPr>
          <w:rFonts w:ascii="Arial" w:hAnsi="Arial" w:cs="Arial"/>
          <w:b/>
          <w:color w:val="211D1E"/>
          <w:sz w:val="20"/>
          <w:szCs w:val="20"/>
        </w:rPr>
      </w:pPr>
    </w:p>
    <w:p w14:paraId="5A66BA9E" w14:textId="3C1A8126" w:rsidR="00DE6A53" w:rsidRPr="007A7002" w:rsidRDefault="00DE6A53" w:rsidP="00DE6A53">
      <w:pPr>
        <w:spacing w:after="0"/>
        <w:rPr>
          <w:rFonts w:ascii="Arial" w:hAnsi="Arial" w:cs="Arial"/>
          <w:b/>
          <w:color w:val="211D1E"/>
          <w:sz w:val="20"/>
          <w:szCs w:val="20"/>
        </w:rPr>
      </w:pPr>
      <w:r w:rsidRPr="007A7002">
        <w:rPr>
          <w:rFonts w:ascii="Arial" w:hAnsi="Arial" w:cs="Arial"/>
          <w:b/>
          <w:color w:val="211D1E"/>
          <w:sz w:val="20"/>
          <w:szCs w:val="20"/>
        </w:rPr>
        <w:t>Interior:</w:t>
      </w:r>
    </w:p>
    <w:p w14:paraId="6C2E9A48" w14:textId="11580665" w:rsidR="00B32A3D" w:rsidRDefault="00B64876" w:rsidP="007A7002">
      <w:pPr>
        <w:spacing w:after="0"/>
        <w:rPr>
          <w:rFonts w:ascii="Arial" w:hAnsi="Arial" w:cs="Arial"/>
          <w:bCs/>
          <w:color w:val="211D1E"/>
          <w:sz w:val="20"/>
          <w:szCs w:val="20"/>
        </w:rPr>
        <w:sectPr w:rsidR="00B32A3D" w:rsidSect="00DE6A53">
          <w:type w:val="continuous"/>
          <w:pgSz w:w="12240" w:h="15840"/>
          <w:pgMar w:top="1656" w:right="720" w:bottom="720" w:left="720" w:header="288" w:footer="288" w:gutter="0"/>
          <w:cols w:num="2" w:space="720"/>
          <w:docGrid w:linePitch="360"/>
        </w:sectPr>
      </w:pPr>
      <w:r w:rsidRPr="007A7002">
        <w:rPr>
          <w:rFonts w:ascii="Arial" w:hAnsi="Arial" w:cs="Arial"/>
          <w:bCs/>
          <w:color w:val="211D1E"/>
          <w:sz w:val="20"/>
          <w:szCs w:val="20"/>
        </w:rPr>
        <w:t xml:space="preserve">Leather Seat Surfaces – Pebble Leather with Perforated Insert / </w:t>
      </w:r>
      <w:r w:rsidR="00B32A3D" w:rsidRPr="007A7002">
        <w:rPr>
          <w:rFonts w:ascii="Arial" w:hAnsi="Arial" w:cs="Arial"/>
          <w:bCs/>
          <w:color w:val="211D1E"/>
          <w:sz w:val="20"/>
          <w:szCs w:val="20"/>
        </w:rPr>
        <w:t>Pebble</w:t>
      </w:r>
      <w:r w:rsidRPr="007A7002">
        <w:rPr>
          <w:rFonts w:ascii="Arial" w:hAnsi="Arial" w:cs="Arial"/>
          <w:bCs/>
          <w:color w:val="211D1E"/>
          <w:sz w:val="20"/>
          <w:szCs w:val="20"/>
        </w:rPr>
        <w:t xml:space="preserve"> Vinyl</w:t>
      </w:r>
    </w:p>
    <w:p w14:paraId="738E46FD" w14:textId="5121B8D4" w:rsidR="00DE6A53" w:rsidRDefault="00DE6A53" w:rsidP="00DE6A53">
      <w:pPr>
        <w:spacing w:after="0"/>
        <w:rPr>
          <w:rFonts w:ascii="Arial" w:hAnsi="Arial" w:cs="Arial"/>
          <w:bCs/>
          <w:color w:val="211D1E"/>
          <w:sz w:val="20"/>
          <w:szCs w:val="20"/>
        </w:rPr>
      </w:pPr>
    </w:p>
    <w:p w14:paraId="058AD36C" w14:textId="7056AD6C" w:rsidR="007A7002" w:rsidRDefault="007A7002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48480D3B" w14:textId="0F307A29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51CB35AF" w14:textId="7BD75CA7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100A69F5" w14:textId="7A8F9612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717D27F9" w14:textId="697369F9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0BB572AA" w14:textId="4AFCAB3D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5A4227F0" w14:textId="370307CB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0A4EB5EA" w14:textId="08A58A35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51B3CF92" w14:textId="77777777" w:rsidR="00976374" w:rsidRDefault="00976374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7C23F9A1" w14:textId="0B2C8FB3" w:rsidR="00EA373B" w:rsidRDefault="00EA373B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47918365" w14:textId="77777777" w:rsidR="00EA373B" w:rsidRDefault="00EA373B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022CC5FA" w14:textId="77777777" w:rsidR="007A7002" w:rsidRDefault="007A7002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7A0602C7" w14:textId="77777777" w:rsidR="00850ACC" w:rsidRDefault="00850ACC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12A3E386" w14:textId="77777777" w:rsidR="00850ACC" w:rsidRDefault="00850ACC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517418C3" w14:textId="77777777" w:rsidR="00850ACC" w:rsidRDefault="00850ACC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4D783EA9" w14:textId="77777777" w:rsidR="00850ACC" w:rsidRDefault="00850ACC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01296FEF" w14:textId="77777777" w:rsidR="00850ACC" w:rsidRDefault="00850ACC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4BD23039" w14:textId="1908C991" w:rsidR="00DE6A53" w:rsidRPr="00DE6A53" w:rsidRDefault="00DE6A53" w:rsidP="00DE6A53">
      <w:pPr>
        <w:tabs>
          <w:tab w:val="left" w:pos="5824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2"/>
        </w:rPr>
      </w:pPr>
      <w:r w:rsidRPr="00DE6A53">
        <w:rPr>
          <w:rFonts w:ascii="Arial" w:eastAsia="Times New Roman" w:hAnsi="Arial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990D8D1" w14:textId="77777777" w:rsidR="00DE6A53" w:rsidRPr="00DE6A53" w:rsidRDefault="00DE6A53" w:rsidP="00DE6A53">
      <w:pPr>
        <w:tabs>
          <w:tab w:val="left" w:pos="58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24DAA929" w14:textId="77777777" w:rsidR="00DE6A53" w:rsidRPr="00DE6A53" w:rsidRDefault="00DE6A53" w:rsidP="00DE6A53">
      <w:pPr>
        <w:tabs>
          <w:tab w:val="left" w:pos="58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DE6A53">
        <w:rPr>
          <w:rFonts w:ascii="Arial" w:eastAsia="Times New Roman" w:hAnsi="Arial" w:cs="Arial"/>
          <w:b/>
          <w:bCs/>
          <w:sz w:val="18"/>
          <w:szCs w:val="20"/>
        </w:rPr>
        <w:t>All Specifications Subject To Verification Upon Inspection</w:t>
      </w:r>
    </w:p>
    <w:p w14:paraId="73985E90" w14:textId="77777777" w:rsidR="00DE6A53" w:rsidRPr="00DE6A53" w:rsidRDefault="00DE6A53" w:rsidP="00DE6A53">
      <w:pPr>
        <w:tabs>
          <w:tab w:val="left" w:pos="58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37709DE5" w14:textId="77777777" w:rsidR="00DE6A53" w:rsidRPr="00DE6A53" w:rsidRDefault="00DE6A53" w:rsidP="00DE6A53">
      <w:pPr>
        <w:tabs>
          <w:tab w:val="left" w:pos="58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4692C21" w14:textId="7562643D" w:rsidR="00DE6A53" w:rsidRPr="00DE6A53" w:rsidRDefault="00DE6A53" w:rsidP="00B32A3D">
      <w:pPr>
        <w:tabs>
          <w:tab w:val="left" w:pos="5823"/>
        </w:tabs>
        <w:spacing w:after="0" w:line="240" w:lineRule="auto"/>
        <w:jc w:val="center"/>
        <w:rPr>
          <w:rFonts w:ascii="Arial" w:hAnsi="Arial" w:cs="Arial"/>
          <w:bCs/>
          <w:color w:val="211D1E"/>
          <w:sz w:val="20"/>
          <w:szCs w:val="20"/>
        </w:rPr>
      </w:pPr>
      <w:r w:rsidRPr="00DE6A53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6"/>
        </w:rPr>
        <w:t>Trades Welcome   No Damage History   Always Hangared   No Corrosion</w:t>
      </w:r>
    </w:p>
    <w:sectPr w:rsidR="00DE6A53" w:rsidRPr="00DE6A53" w:rsidSect="00DE6A53">
      <w:type w:val="continuous"/>
      <w:pgSz w:w="12240" w:h="15840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A4F8" w14:textId="77777777" w:rsidR="00EF68F1" w:rsidRDefault="00EF68F1" w:rsidP="00DE6A53">
      <w:pPr>
        <w:spacing w:after="0" w:line="240" w:lineRule="auto"/>
      </w:pPr>
      <w:r>
        <w:separator/>
      </w:r>
    </w:p>
  </w:endnote>
  <w:endnote w:type="continuationSeparator" w:id="0">
    <w:p w14:paraId="089FF38F" w14:textId="77777777" w:rsidR="00EF68F1" w:rsidRDefault="00EF68F1" w:rsidP="00DE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F81F" w14:textId="2BA959DA" w:rsidR="00DE6A53" w:rsidRDefault="00DE6A53">
    <w:pPr>
      <w:pStyle w:val="Footer"/>
    </w:pPr>
    <w:r>
      <w:rPr>
        <w:noProof/>
        <w:sz w:val="16"/>
      </w:rPr>
      <w:drawing>
        <wp:inline distT="0" distB="0" distL="0" distR="0" wp14:anchorId="1AE8DA09" wp14:editId="65CACEEA">
          <wp:extent cx="6858000" cy="47307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55C2" w14:textId="77777777" w:rsidR="00EF68F1" w:rsidRDefault="00EF68F1" w:rsidP="00DE6A53">
      <w:pPr>
        <w:spacing w:after="0" w:line="240" w:lineRule="auto"/>
      </w:pPr>
      <w:r>
        <w:separator/>
      </w:r>
    </w:p>
  </w:footnote>
  <w:footnote w:type="continuationSeparator" w:id="0">
    <w:p w14:paraId="5BF62EDF" w14:textId="77777777" w:rsidR="00EF68F1" w:rsidRDefault="00EF68F1" w:rsidP="00DE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B965" w14:textId="0CFA4743" w:rsidR="00DE6A53" w:rsidRDefault="00DE6A53">
    <w:pPr>
      <w:pStyle w:val="Header"/>
    </w:pPr>
    <w:r>
      <w:rPr>
        <w:noProof/>
      </w:rPr>
      <w:drawing>
        <wp:inline distT="0" distB="0" distL="0" distR="0" wp14:anchorId="788C9AF2" wp14:editId="74C7AF9F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61C21C"/>
    <w:multiLevelType w:val="hybridMultilevel"/>
    <w:tmpl w:val="44C4A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5AFFAA"/>
    <w:multiLevelType w:val="hybridMultilevel"/>
    <w:tmpl w:val="134CFF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DC"/>
    <w:rsid w:val="00117EFB"/>
    <w:rsid w:val="002A338F"/>
    <w:rsid w:val="002C1F4B"/>
    <w:rsid w:val="002E2293"/>
    <w:rsid w:val="00454594"/>
    <w:rsid w:val="00462599"/>
    <w:rsid w:val="004C7D23"/>
    <w:rsid w:val="00753E0C"/>
    <w:rsid w:val="007636EF"/>
    <w:rsid w:val="007A7002"/>
    <w:rsid w:val="00850ACC"/>
    <w:rsid w:val="00886EF4"/>
    <w:rsid w:val="008B50CD"/>
    <w:rsid w:val="009648AA"/>
    <w:rsid w:val="00976374"/>
    <w:rsid w:val="00A734DC"/>
    <w:rsid w:val="00B32A3D"/>
    <w:rsid w:val="00B64876"/>
    <w:rsid w:val="00B70390"/>
    <w:rsid w:val="00BD5F5E"/>
    <w:rsid w:val="00BE2B78"/>
    <w:rsid w:val="00BF3D2C"/>
    <w:rsid w:val="00C548C5"/>
    <w:rsid w:val="00CB66D6"/>
    <w:rsid w:val="00D3651D"/>
    <w:rsid w:val="00DA2A9C"/>
    <w:rsid w:val="00DA5B2C"/>
    <w:rsid w:val="00DE4F09"/>
    <w:rsid w:val="00DE6A53"/>
    <w:rsid w:val="00E2521A"/>
    <w:rsid w:val="00E676A1"/>
    <w:rsid w:val="00EA373B"/>
    <w:rsid w:val="00E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7829"/>
  <w15:docId w15:val="{6957A50E-DB91-4801-895B-2745163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734DC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A734DC"/>
    <w:rPr>
      <w:color w:val="211D1E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A734D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734DC"/>
    <w:rPr>
      <w:rFonts w:ascii="Wingdings" w:hAnsi="Wingdings" w:cs="Wingdings"/>
      <w:b/>
      <w:bCs/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53"/>
  </w:style>
  <w:style w:type="paragraph" w:styleId="Footer">
    <w:name w:val="footer"/>
    <w:basedOn w:val="Normal"/>
    <w:link w:val="FooterChar"/>
    <w:uiPriority w:val="99"/>
    <w:unhideWhenUsed/>
    <w:rsid w:val="00DE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༼ つ ಥ_ಥ ༽つ 你噶</cp:lastModifiedBy>
  <cp:revision>2</cp:revision>
  <dcterms:created xsi:type="dcterms:W3CDTF">2021-02-12T20:26:00Z</dcterms:created>
  <dcterms:modified xsi:type="dcterms:W3CDTF">2021-02-12T20:26:00Z</dcterms:modified>
</cp:coreProperties>
</file>