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0AE0E" w14:textId="77777777" w:rsidR="00C5795C" w:rsidRDefault="00C5795C" w:rsidP="00C5795C">
      <w:pPr>
        <w:pStyle w:val="Header"/>
        <w:spacing w:after="0"/>
        <w:ind w:left="180"/>
        <w:rPr>
          <w:rFonts w:ascii="Arial" w:hAnsi="Arial" w:cs="Arial"/>
          <w:color w:val="000000"/>
          <w:sz w:val="24"/>
        </w:rPr>
      </w:pPr>
      <w:r>
        <w:rPr>
          <w:rFonts w:ascii="Arial" w:hAnsi="Arial" w:cs="Arial"/>
          <w:color w:val="auto"/>
          <w:sz w:val="24"/>
        </w:rPr>
        <w:t xml:space="preserve">Looking for a well-equipped APMG HondaJet but are not prepared to pay the price? We have the plane for you! This plane had damage due to a ground handling incident that was repaired by the Honda factory in Greensboro, NC. </w:t>
      </w:r>
      <w:r>
        <w:rPr>
          <w:rFonts w:ascii="Arial" w:hAnsi="Arial" w:cs="Arial"/>
          <w:color w:val="000000"/>
          <w:sz w:val="24"/>
        </w:rPr>
        <w:t>It has been substantially discounted for the incident.</w:t>
      </w:r>
    </w:p>
    <w:p w14:paraId="08224254" w14:textId="77777777" w:rsidR="00C5795C" w:rsidRDefault="00C5795C" w:rsidP="00C5795C">
      <w:pPr>
        <w:pStyle w:val="Header"/>
        <w:spacing w:after="0"/>
        <w:ind w:left="180"/>
        <w:rPr>
          <w:rFonts w:ascii="Arial" w:hAnsi="Arial" w:cs="Arial"/>
          <w:color w:val="000000"/>
          <w:sz w:val="24"/>
        </w:rPr>
      </w:pPr>
    </w:p>
    <w:p w14:paraId="09F52218" w14:textId="4D1C4303" w:rsidR="00CA1451" w:rsidRPr="003F2D6D" w:rsidRDefault="00C5795C" w:rsidP="00843948">
      <w:pPr>
        <w:pStyle w:val="Header"/>
        <w:spacing w:after="0"/>
        <w:ind w:left="180"/>
        <w:rPr>
          <w:rFonts w:ascii="Arial" w:hAnsi="Arial" w:cs="Arial"/>
          <w:color w:val="auto"/>
          <w:sz w:val="24"/>
        </w:rPr>
      </w:pPr>
      <w:r>
        <w:rPr>
          <w:rFonts w:ascii="Arial" w:hAnsi="Arial" w:cs="Arial"/>
          <w:color w:val="auto"/>
          <w:sz w:val="24"/>
        </w:rPr>
        <w:t xml:space="preserve">The aircraft has the highest level of Honda factory maintenance programs on the airframe and engines. We are a stocking dealer that takes trades with a particular interest in single-engine turboprops. So, if 420 knots at 43,000 feet, Garmin’s latest avionics and Honda luxury is what you want, let’s talk. </w:t>
      </w:r>
    </w:p>
    <w:p w14:paraId="0289787B" w14:textId="4050040A" w:rsidR="00CA1451" w:rsidRPr="003F2D6D" w:rsidRDefault="00CA1451" w:rsidP="00DE376F">
      <w:pPr>
        <w:pStyle w:val="Header"/>
        <w:spacing w:after="0"/>
        <w:ind w:left="4622" w:hanging="115"/>
        <w:rPr>
          <w:rFonts w:ascii="Arial" w:hAnsi="Arial" w:cs="Arial"/>
          <w:color w:val="auto"/>
          <w:sz w:val="28"/>
          <w:szCs w:val="28"/>
        </w:rPr>
      </w:pPr>
      <w:r w:rsidRPr="003F2D6D">
        <w:rPr>
          <w:rFonts w:ascii="Arial" w:hAnsi="Arial" w:cs="Arial"/>
          <w:noProof/>
          <w:color w:val="auto"/>
          <w:sz w:val="18"/>
          <w:szCs w:val="18"/>
        </w:rPr>
        <w:drawing>
          <wp:anchor distT="0" distB="0" distL="114300" distR="114300" simplePos="0" relativeHeight="251659264" behindDoc="0" locked="0" layoutInCell="1" allowOverlap="1" wp14:anchorId="39E66CBD" wp14:editId="23CCB264">
            <wp:simplePos x="0" y="0"/>
            <wp:positionH relativeFrom="column">
              <wp:posOffset>2078355</wp:posOffset>
            </wp:positionH>
            <wp:positionV relativeFrom="paragraph">
              <wp:posOffset>13970</wp:posOffset>
            </wp:positionV>
            <wp:extent cx="2714625" cy="145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45" t="18592" r="10131" b="12369"/>
                    <a:stretch/>
                  </pic:blipFill>
                  <pic:spPr bwMode="auto">
                    <a:xfrm>
                      <a:off x="0" y="0"/>
                      <a:ext cx="2714625" cy="1451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A90E92" w14:textId="1D361F00" w:rsidR="00960958" w:rsidRPr="003F2D6D" w:rsidRDefault="00E709DD" w:rsidP="00DE376F">
      <w:pPr>
        <w:pStyle w:val="Header"/>
        <w:spacing w:after="0"/>
        <w:ind w:left="4622" w:hanging="115"/>
        <w:rPr>
          <w:rFonts w:ascii="Arial" w:hAnsi="Arial" w:cs="Arial"/>
          <w:color w:val="auto"/>
          <w:sz w:val="28"/>
          <w:szCs w:val="28"/>
        </w:rPr>
      </w:pPr>
      <w:r>
        <w:rPr>
          <w:rFonts w:ascii="Arial" w:hAnsi="Arial" w:cs="Arial"/>
          <w:noProof/>
          <w:color w:val="auto"/>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3.3pt;margin-top:-126.95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8" o:title=""/>
            <w10:wrap anchorx="page" anchory="page"/>
          </v:shape>
          <o:OLEObject Type="Embed" ProgID="Word.Picture.8" ShapeID="_x0000_s1029" DrawAspect="Content" ObjectID="_1659357730" r:id="rId9"/>
        </w:object>
      </w:r>
      <w:r>
        <w:rPr>
          <w:rFonts w:ascii="Arial" w:hAnsi="Arial" w:cs="Arial"/>
          <w:noProof/>
          <w:color w:val="auto"/>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0" o:title=""/>
            <w10:wrap anchorx="page" anchory="page"/>
          </v:shape>
          <o:OLEObject Type="Embed" ProgID="Word.Picture.8" ShapeID="_x0000_s1028" DrawAspect="Content" ObjectID="_1659357731" r:id="rId11"/>
        </w:object>
      </w:r>
    </w:p>
    <w:p w14:paraId="5CDD77D4" w14:textId="55020302" w:rsidR="00C76A8B" w:rsidRPr="003F2D6D" w:rsidRDefault="00C76A8B" w:rsidP="00C76A8B">
      <w:pPr>
        <w:ind w:left="720"/>
        <w:rPr>
          <w:rFonts w:ascii="Arial" w:hAnsi="Arial" w:cs="Arial"/>
          <w:b/>
          <w:noProof/>
          <w:sz w:val="18"/>
          <w:szCs w:val="18"/>
        </w:rPr>
      </w:pPr>
    </w:p>
    <w:p w14:paraId="567F0E4E" w14:textId="7DA1D542" w:rsidR="00AD66C8" w:rsidRPr="003F2D6D" w:rsidRDefault="00AD66C8" w:rsidP="00C76A8B">
      <w:pPr>
        <w:ind w:left="720"/>
        <w:rPr>
          <w:rFonts w:ascii="Arial" w:hAnsi="Arial" w:cs="Arial"/>
          <w:b/>
          <w:noProof/>
          <w:sz w:val="18"/>
          <w:szCs w:val="18"/>
        </w:rPr>
      </w:pPr>
    </w:p>
    <w:p w14:paraId="4415678A" w14:textId="24924081" w:rsidR="00AD66C8" w:rsidRPr="003F2D6D" w:rsidRDefault="00AD66C8" w:rsidP="00C76A8B">
      <w:pPr>
        <w:ind w:left="720"/>
        <w:rPr>
          <w:rFonts w:ascii="Arial" w:hAnsi="Arial" w:cs="Arial"/>
          <w:b/>
          <w:noProof/>
          <w:sz w:val="18"/>
          <w:szCs w:val="18"/>
        </w:rPr>
      </w:pPr>
    </w:p>
    <w:p w14:paraId="0D5C93F3" w14:textId="4BA27F78" w:rsidR="00AD66C8" w:rsidRPr="003F2D6D" w:rsidRDefault="00AD66C8" w:rsidP="00C76A8B">
      <w:pPr>
        <w:ind w:left="720"/>
        <w:rPr>
          <w:rFonts w:ascii="Arial" w:hAnsi="Arial" w:cs="Arial"/>
          <w:b/>
          <w:noProof/>
          <w:sz w:val="18"/>
          <w:szCs w:val="18"/>
        </w:rPr>
      </w:pPr>
    </w:p>
    <w:p w14:paraId="48F31861" w14:textId="6D885783" w:rsidR="00AD66C8" w:rsidRPr="003F2D6D" w:rsidRDefault="00AD66C8" w:rsidP="00C76A8B">
      <w:pPr>
        <w:ind w:left="720"/>
        <w:rPr>
          <w:rFonts w:ascii="Arial" w:hAnsi="Arial" w:cs="Arial"/>
          <w:b/>
          <w:noProof/>
          <w:sz w:val="18"/>
          <w:szCs w:val="18"/>
        </w:rPr>
      </w:pPr>
    </w:p>
    <w:p w14:paraId="2EF9A108" w14:textId="7F6D84E9" w:rsidR="00AD66C8" w:rsidRPr="003F2D6D" w:rsidRDefault="00AD66C8" w:rsidP="00C76A8B">
      <w:pPr>
        <w:ind w:left="720"/>
        <w:rPr>
          <w:rFonts w:ascii="Arial" w:hAnsi="Arial" w:cs="Arial"/>
          <w:b/>
          <w:noProof/>
          <w:sz w:val="18"/>
          <w:szCs w:val="18"/>
        </w:rPr>
      </w:pPr>
    </w:p>
    <w:p w14:paraId="4DF74374" w14:textId="4AF4C33D" w:rsidR="00AD66C8" w:rsidRPr="003F2D6D" w:rsidRDefault="00AD66C8" w:rsidP="00C76A8B">
      <w:pPr>
        <w:ind w:left="720"/>
        <w:rPr>
          <w:rFonts w:ascii="Arial" w:hAnsi="Arial" w:cs="Arial"/>
          <w:b/>
          <w:noProof/>
          <w:sz w:val="18"/>
          <w:szCs w:val="18"/>
        </w:rPr>
      </w:pPr>
    </w:p>
    <w:p w14:paraId="30C72D29" w14:textId="3C81DD34" w:rsidR="00AD66C8" w:rsidRPr="003F2D6D" w:rsidRDefault="00AD66C8" w:rsidP="00C76A8B">
      <w:pPr>
        <w:ind w:left="720"/>
        <w:rPr>
          <w:rFonts w:ascii="Arial" w:hAnsi="Arial" w:cs="Arial"/>
          <w:b/>
          <w:noProof/>
          <w:sz w:val="18"/>
          <w:szCs w:val="18"/>
        </w:rPr>
      </w:pPr>
    </w:p>
    <w:p w14:paraId="2D8702AB" w14:textId="2C95F198" w:rsidR="00AD66C8" w:rsidRPr="003F2D6D" w:rsidRDefault="00AD66C8" w:rsidP="00C76A8B">
      <w:pPr>
        <w:ind w:left="720"/>
        <w:rPr>
          <w:rFonts w:ascii="Arial" w:hAnsi="Arial" w:cs="Arial"/>
          <w:b/>
          <w:noProof/>
          <w:sz w:val="18"/>
          <w:szCs w:val="18"/>
        </w:rPr>
      </w:pPr>
    </w:p>
    <w:p w14:paraId="17DE5311" w14:textId="43332977" w:rsidR="00AD66C8" w:rsidRPr="003F2D6D" w:rsidRDefault="00CA1451" w:rsidP="00C76A8B">
      <w:pPr>
        <w:ind w:left="720"/>
        <w:rPr>
          <w:rFonts w:ascii="Arial" w:hAnsi="Arial" w:cs="Arial"/>
          <w:b/>
          <w:noProof/>
          <w:sz w:val="18"/>
          <w:szCs w:val="18"/>
        </w:rPr>
      </w:pPr>
      <w:r w:rsidRPr="003F2D6D">
        <w:rPr>
          <w:rFonts w:ascii="Arial" w:hAnsi="Arial" w:cs="Arial"/>
          <w:noProof/>
          <w:sz w:val="28"/>
          <w:szCs w:val="28"/>
        </w:rPr>
        <w:drawing>
          <wp:anchor distT="0" distB="0" distL="114300" distR="114300" simplePos="0" relativeHeight="251662336" behindDoc="0" locked="0" layoutInCell="1" allowOverlap="1" wp14:anchorId="11AC670F" wp14:editId="41537726">
            <wp:simplePos x="0" y="0"/>
            <wp:positionH relativeFrom="column">
              <wp:posOffset>4254817</wp:posOffset>
            </wp:positionH>
            <wp:positionV relativeFrom="paragraph">
              <wp:posOffset>46355</wp:posOffset>
            </wp:positionV>
            <wp:extent cx="142875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D6D">
        <w:rPr>
          <w:rFonts w:ascii="Arial" w:hAnsi="Arial" w:cs="Arial"/>
          <w:noProof/>
          <w:sz w:val="28"/>
          <w:szCs w:val="28"/>
        </w:rPr>
        <w:drawing>
          <wp:anchor distT="0" distB="0" distL="114300" distR="114300" simplePos="0" relativeHeight="251660288" behindDoc="0" locked="0" layoutInCell="1" allowOverlap="1" wp14:anchorId="08BFF94E" wp14:editId="2ACA856B">
            <wp:simplePos x="0" y="0"/>
            <wp:positionH relativeFrom="column">
              <wp:posOffset>1344295</wp:posOffset>
            </wp:positionH>
            <wp:positionV relativeFrom="paragraph">
              <wp:posOffset>46355</wp:posOffset>
            </wp:positionV>
            <wp:extent cx="1400175" cy="9337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933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D6D">
        <w:rPr>
          <w:rFonts w:ascii="Arial" w:hAnsi="Arial" w:cs="Arial"/>
          <w:noProof/>
          <w:sz w:val="28"/>
          <w:szCs w:val="28"/>
        </w:rPr>
        <w:drawing>
          <wp:anchor distT="0" distB="0" distL="114300" distR="114300" simplePos="0" relativeHeight="251661312" behindDoc="0" locked="0" layoutInCell="1" allowOverlap="1" wp14:anchorId="7BCAD9D1" wp14:editId="2FD794B9">
            <wp:simplePos x="0" y="0"/>
            <wp:positionH relativeFrom="column">
              <wp:posOffset>2784157</wp:posOffset>
            </wp:positionH>
            <wp:positionV relativeFrom="paragraph">
              <wp:posOffset>46355</wp:posOffset>
            </wp:positionV>
            <wp:extent cx="1418489" cy="946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8489"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9A413" w14:textId="395454C1" w:rsidR="00AD66C8" w:rsidRPr="003F2D6D" w:rsidRDefault="00AD66C8" w:rsidP="00C76A8B">
      <w:pPr>
        <w:ind w:left="720"/>
        <w:rPr>
          <w:rFonts w:ascii="Arial" w:hAnsi="Arial" w:cs="Arial"/>
          <w:b/>
          <w:noProof/>
          <w:sz w:val="18"/>
          <w:szCs w:val="18"/>
        </w:rPr>
      </w:pPr>
    </w:p>
    <w:p w14:paraId="4BBEBA98" w14:textId="54119FFA" w:rsidR="00AD66C8" w:rsidRPr="003F2D6D" w:rsidRDefault="00AD66C8" w:rsidP="00C76A8B">
      <w:pPr>
        <w:ind w:left="720"/>
        <w:rPr>
          <w:rFonts w:ascii="Arial" w:hAnsi="Arial" w:cs="Arial"/>
          <w:b/>
          <w:noProof/>
          <w:sz w:val="18"/>
          <w:szCs w:val="18"/>
        </w:rPr>
      </w:pPr>
    </w:p>
    <w:p w14:paraId="50BBE3D1" w14:textId="5DCD6313" w:rsidR="00AD66C8" w:rsidRPr="003F2D6D" w:rsidRDefault="00AD66C8" w:rsidP="00C76A8B">
      <w:pPr>
        <w:ind w:left="720"/>
        <w:rPr>
          <w:rFonts w:ascii="Arial" w:hAnsi="Arial" w:cs="Arial"/>
          <w:b/>
          <w:noProof/>
          <w:sz w:val="18"/>
          <w:szCs w:val="18"/>
        </w:rPr>
      </w:pPr>
    </w:p>
    <w:p w14:paraId="006C029A" w14:textId="2CC1F6F2" w:rsidR="00AD66C8" w:rsidRPr="003F2D6D" w:rsidRDefault="00AD66C8" w:rsidP="00C76A8B">
      <w:pPr>
        <w:ind w:left="720"/>
        <w:rPr>
          <w:rFonts w:ascii="Arial" w:hAnsi="Arial" w:cs="Arial"/>
          <w:b/>
          <w:noProof/>
          <w:sz w:val="18"/>
          <w:szCs w:val="18"/>
        </w:rPr>
      </w:pPr>
    </w:p>
    <w:p w14:paraId="57949668" w14:textId="77777777" w:rsidR="00AD66C8" w:rsidRPr="003F2D6D" w:rsidRDefault="00AD66C8" w:rsidP="00C76A8B">
      <w:pPr>
        <w:ind w:left="720"/>
        <w:rPr>
          <w:rFonts w:ascii="Arial" w:hAnsi="Arial" w:cs="Arial"/>
          <w:b/>
          <w:noProof/>
          <w:sz w:val="18"/>
          <w:szCs w:val="18"/>
        </w:rPr>
      </w:pPr>
    </w:p>
    <w:p w14:paraId="0DAE1AB0" w14:textId="77777777" w:rsidR="00AD66C8" w:rsidRPr="003F2D6D" w:rsidRDefault="00AD66C8" w:rsidP="00C76A8B">
      <w:pPr>
        <w:ind w:left="720"/>
        <w:rPr>
          <w:rFonts w:ascii="Arial" w:hAnsi="Arial" w:cs="Arial"/>
          <w:b/>
          <w:noProof/>
          <w:sz w:val="18"/>
          <w:szCs w:val="18"/>
        </w:rPr>
      </w:pPr>
    </w:p>
    <w:p w14:paraId="667D3A2F" w14:textId="77777777" w:rsidR="008317E5" w:rsidRPr="003F2D6D" w:rsidRDefault="008317E5" w:rsidP="00C76A8B">
      <w:pPr>
        <w:ind w:left="720"/>
        <w:rPr>
          <w:rFonts w:ascii="Arial" w:hAnsi="Arial" w:cs="Arial"/>
          <w:b/>
          <w:noProof/>
          <w:sz w:val="18"/>
          <w:szCs w:val="18"/>
        </w:rPr>
      </w:pPr>
    </w:p>
    <w:p w14:paraId="20AEAE2D" w14:textId="6D2E0D77" w:rsidR="0089270C" w:rsidRPr="003F2D6D" w:rsidRDefault="0089270C" w:rsidP="00E00354">
      <w:pPr>
        <w:ind w:left="720"/>
        <w:rPr>
          <w:rFonts w:ascii="Arial" w:hAnsi="Arial" w:cs="Arial"/>
          <w:b/>
          <w:noProof/>
          <w:sz w:val="18"/>
          <w:szCs w:val="18"/>
        </w:rPr>
      </w:pPr>
      <w:r w:rsidRPr="003F2D6D">
        <w:rPr>
          <w:rFonts w:ascii="Arial" w:hAnsi="Arial" w:cs="Arial"/>
          <w:b/>
          <w:noProof/>
          <w:sz w:val="18"/>
          <w:szCs w:val="18"/>
        </w:rPr>
        <w:t>STATUS</w:t>
      </w:r>
      <w:r w:rsidRPr="003F2D6D">
        <w:rPr>
          <w:rFonts w:ascii="Arial" w:hAnsi="Arial" w:cs="Arial"/>
          <w:b/>
          <w:noProof/>
          <w:sz w:val="18"/>
          <w:szCs w:val="18"/>
        </w:rPr>
        <w:tab/>
      </w:r>
    </w:p>
    <w:p w14:paraId="5C09F2A0" w14:textId="77777777" w:rsidR="00020EDE" w:rsidRPr="003F2D6D" w:rsidRDefault="00C76A8B" w:rsidP="00E41A33">
      <w:pPr>
        <w:pStyle w:val="ListParagraph"/>
        <w:numPr>
          <w:ilvl w:val="0"/>
          <w:numId w:val="17"/>
        </w:numPr>
        <w:rPr>
          <w:rFonts w:ascii="Arial" w:hAnsi="Arial" w:cs="Arial"/>
          <w:noProof/>
          <w:sz w:val="18"/>
          <w:szCs w:val="18"/>
        </w:rPr>
      </w:pPr>
      <w:r w:rsidRPr="003F2D6D">
        <w:rPr>
          <w:rFonts w:ascii="Arial" w:hAnsi="Arial" w:cs="Arial"/>
          <w:noProof/>
          <w:sz w:val="18"/>
          <w:szCs w:val="18"/>
        </w:rPr>
        <w:t xml:space="preserve">Total time: airframe: </w:t>
      </w:r>
      <w:r w:rsidR="00EF4ED0" w:rsidRPr="003F2D6D">
        <w:rPr>
          <w:rFonts w:ascii="Arial" w:hAnsi="Arial" w:cs="Arial"/>
          <w:noProof/>
          <w:sz w:val="18"/>
          <w:szCs w:val="18"/>
        </w:rPr>
        <w:t>360 hours with 378 cycles</w:t>
      </w:r>
    </w:p>
    <w:p w14:paraId="04ADDA97" w14:textId="77777777" w:rsidR="00020EDE" w:rsidRPr="003F2D6D" w:rsidRDefault="00020EDE" w:rsidP="00020EDE">
      <w:pPr>
        <w:pStyle w:val="ListParagraph"/>
        <w:numPr>
          <w:ilvl w:val="0"/>
          <w:numId w:val="17"/>
        </w:numPr>
        <w:rPr>
          <w:rFonts w:ascii="Arial" w:hAnsi="Arial" w:cs="Arial"/>
          <w:b/>
          <w:noProof/>
          <w:sz w:val="18"/>
          <w:szCs w:val="18"/>
        </w:rPr>
      </w:pPr>
      <w:r w:rsidRPr="003F2D6D">
        <w:rPr>
          <w:rFonts w:ascii="Arial" w:hAnsi="Arial" w:cs="Arial"/>
          <w:sz w:val="18"/>
          <w:szCs w:val="18"/>
        </w:rPr>
        <w:t xml:space="preserve">P3 maintenance contract programs until September 2022 </w:t>
      </w:r>
    </w:p>
    <w:p w14:paraId="73B5168D" w14:textId="423CB2F3" w:rsidR="0089270C" w:rsidRPr="003F2D6D" w:rsidRDefault="00020EDE" w:rsidP="00A362D6">
      <w:pPr>
        <w:pStyle w:val="ListParagraph"/>
        <w:numPr>
          <w:ilvl w:val="0"/>
          <w:numId w:val="17"/>
        </w:numPr>
        <w:rPr>
          <w:rFonts w:ascii="Arial" w:hAnsi="Arial" w:cs="Arial"/>
          <w:b/>
          <w:noProof/>
          <w:sz w:val="18"/>
          <w:szCs w:val="18"/>
        </w:rPr>
      </w:pPr>
      <w:r w:rsidRPr="003F2D6D">
        <w:rPr>
          <w:rFonts w:ascii="Arial" w:hAnsi="Arial" w:cs="Arial"/>
          <w:sz w:val="18"/>
          <w:szCs w:val="18"/>
        </w:rPr>
        <w:t>EMC2 until April 2024</w:t>
      </w:r>
      <w:r w:rsidR="00C76A8B" w:rsidRPr="003F2D6D">
        <w:rPr>
          <w:rFonts w:ascii="Arial" w:hAnsi="Arial" w:cs="Arial"/>
          <w:noProof/>
          <w:sz w:val="18"/>
          <w:szCs w:val="18"/>
        </w:rPr>
        <w:t xml:space="preserve">  </w:t>
      </w:r>
    </w:p>
    <w:p w14:paraId="318DE01B" w14:textId="77777777" w:rsidR="00C76A8B" w:rsidRPr="003F2D6D" w:rsidRDefault="0089270C" w:rsidP="00C76A8B">
      <w:pPr>
        <w:ind w:left="720"/>
        <w:rPr>
          <w:rFonts w:ascii="Arial" w:hAnsi="Arial" w:cs="Arial"/>
          <w:b/>
          <w:noProof/>
          <w:sz w:val="18"/>
          <w:szCs w:val="18"/>
        </w:rPr>
      </w:pPr>
      <w:r w:rsidRPr="003F2D6D">
        <w:rPr>
          <w:rFonts w:ascii="Arial" w:hAnsi="Arial" w:cs="Arial"/>
          <w:b/>
          <w:noProof/>
          <w:sz w:val="18"/>
          <w:szCs w:val="18"/>
        </w:rPr>
        <w:t>EXTERIOR</w:t>
      </w:r>
    </w:p>
    <w:p w14:paraId="556B9EB7" w14:textId="42A4B464" w:rsidR="0089270C" w:rsidRPr="003F2D6D" w:rsidRDefault="00C76A8B" w:rsidP="00A362D6">
      <w:pPr>
        <w:pStyle w:val="ListParagraph"/>
        <w:numPr>
          <w:ilvl w:val="0"/>
          <w:numId w:val="15"/>
        </w:numPr>
        <w:rPr>
          <w:rFonts w:ascii="Arial" w:hAnsi="Arial" w:cs="Arial"/>
          <w:bCs/>
          <w:noProof/>
          <w:sz w:val="18"/>
          <w:szCs w:val="18"/>
        </w:rPr>
      </w:pPr>
      <w:r w:rsidRPr="003F2D6D">
        <w:rPr>
          <w:rFonts w:ascii="Arial" w:hAnsi="Arial" w:cs="Arial"/>
          <w:bCs/>
          <w:noProof/>
          <w:sz w:val="18"/>
          <w:szCs w:val="18"/>
        </w:rPr>
        <w:t>Brushed Ice Silver and Eucalyptus Trim Honda Signature Scheme in Blue Pearl</w:t>
      </w:r>
      <w:r w:rsidR="0089270C" w:rsidRPr="003F2D6D">
        <w:rPr>
          <w:rFonts w:ascii="Arial" w:hAnsi="Arial" w:cs="Arial"/>
          <w:bCs/>
          <w:noProof/>
          <w:sz w:val="18"/>
          <w:szCs w:val="18"/>
        </w:rPr>
        <w:tab/>
      </w:r>
    </w:p>
    <w:p w14:paraId="1CB4AF05" w14:textId="71E13CB7" w:rsidR="0089270C" w:rsidRPr="003F2D6D" w:rsidRDefault="0089270C" w:rsidP="00C76A8B">
      <w:pPr>
        <w:ind w:left="720"/>
        <w:rPr>
          <w:rFonts w:ascii="Arial" w:hAnsi="Arial" w:cs="Arial"/>
          <w:b/>
          <w:noProof/>
          <w:sz w:val="18"/>
          <w:szCs w:val="18"/>
        </w:rPr>
      </w:pPr>
      <w:r w:rsidRPr="003F2D6D">
        <w:rPr>
          <w:rFonts w:ascii="Arial" w:hAnsi="Arial" w:cs="Arial"/>
          <w:b/>
          <w:noProof/>
          <w:sz w:val="18"/>
          <w:szCs w:val="18"/>
        </w:rPr>
        <w:t>INTERIOR</w:t>
      </w:r>
      <w:r w:rsidRPr="003F2D6D">
        <w:rPr>
          <w:rFonts w:ascii="Arial" w:hAnsi="Arial" w:cs="Arial"/>
          <w:b/>
          <w:noProof/>
          <w:sz w:val="18"/>
          <w:szCs w:val="18"/>
        </w:rPr>
        <w:tab/>
      </w:r>
    </w:p>
    <w:p w14:paraId="50CCC9B2" w14:textId="77777777" w:rsidR="00A362D6" w:rsidRPr="003F2D6D" w:rsidRDefault="00C76A8B" w:rsidP="00A362D6">
      <w:pPr>
        <w:pStyle w:val="ListParagraph"/>
        <w:numPr>
          <w:ilvl w:val="0"/>
          <w:numId w:val="14"/>
        </w:numPr>
        <w:rPr>
          <w:rFonts w:ascii="Arial" w:hAnsi="Arial" w:cs="Arial"/>
          <w:noProof/>
          <w:sz w:val="18"/>
          <w:szCs w:val="18"/>
        </w:rPr>
      </w:pPr>
      <w:r w:rsidRPr="003F2D6D">
        <w:rPr>
          <w:rFonts w:ascii="Arial" w:hAnsi="Arial" w:cs="Arial"/>
          <w:sz w:val="18"/>
          <w:szCs w:val="18"/>
        </w:rPr>
        <w:t>Moonlight Interior in Cool Gray with Dark Gray accent colors</w:t>
      </w:r>
    </w:p>
    <w:p w14:paraId="130844EE" w14:textId="6E4F6861" w:rsidR="0089270C" w:rsidRPr="003F2D6D" w:rsidRDefault="00A362D6" w:rsidP="00A362D6">
      <w:pPr>
        <w:pStyle w:val="ListParagraph"/>
        <w:numPr>
          <w:ilvl w:val="0"/>
          <w:numId w:val="14"/>
        </w:numPr>
        <w:rPr>
          <w:rFonts w:ascii="Arial" w:hAnsi="Arial" w:cs="Arial"/>
          <w:noProof/>
          <w:sz w:val="18"/>
          <w:szCs w:val="18"/>
        </w:rPr>
      </w:pPr>
      <w:r w:rsidRPr="003F2D6D">
        <w:rPr>
          <w:rFonts w:ascii="Arial" w:hAnsi="Arial" w:cs="Arial"/>
          <w:sz w:val="18"/>
          <w:szCs w:val="18"/>
        </w:rPr>
        <w:t>Externally serviced toilet</w:t>
      </w:r>
      <w:r w:rsidR="0089270C" w:rsidRPr="003F2D6D">
        <w:rPr>
          <w:rFonts w:ascii="Arial" w:hAnsi="Arial" w:cs="Arial"/>
          <w:noProof/>
          <w:sz w:val="18"/>
          <w:szCs w:val="18"/>
        </w:rPr>
        <w:tab/>
      </w:r>
    </w:p>
    <w:p w14:paraId="77643890" w14:textId="499E68A7" w:rsidR="00A362D6" w:rsidRPr="003F2D6D" w:rsidRDefault="00A362D6" w:rsidP="00A362D6">
      <w:pPr>
        <w:pStyle w:val="ListParagraph"/>
        <w:numPr>
          <w:ilvl w:val="0"/>
          <w:numId w:val="14"/>
        </w:numPr>
        <w:rPr>
          <w:rFonts w:ascii="Arial" w:hAnsi="Arial" w:cs="Arial"/>
          <w:sz w:val="18"/>
          <w:szCs w:val="18"/>
        </w:rPr>
      </w:pPr>
      <w:r w:rsidRPr="003F2D6D">
        <w:rPr>
          <w:rFonts w:ascii="Arial" w:hAnsi="Arial" w:cs="Arial"/>
          <w:sz w:val="18"/>
          <w:szCs w:val="18"/>
        </w:rPr>
        <w:t>Sink with running water</w:t>
      </w:r>
    </w:p>
    <w:p w14:paraId="3F491D8D" w14:textId="2378505B" w:rsidR="0089270C" w:rsidRPr="003F2D6D" w:rsidRDefault="0089270C" w:rsidP="00C76A8B">
      <w:pPr>
        <w:ind w:left="720"/>
        <w:rPr>
          <w:rFonts w:ascii="Arial" w:hAnsi="Arial" w:cs="Arial"/>
          <w:b/>
          <w:noProof/>
          <w:sz w:val="18"/>
          <w:szCs w:val="18"/>
        </w:rPr>
      </w:pPr>
      <w:r w:rsidRPr="003F2D6D">
        <w:rPr>
          <w:rFonts w:ascii="Arial" w:hAnsi="Arial" w:cs="Arial"/>
          <w:b/>
          <w:noProof/>
          <w:sz w:val="18"/>
          <w:szCs w:val="18"/>
        </w:rPr>
        <w:t>AVIONICS</w:t>
      </w:r>
      <w:r w:rsidRPr="003F2D6D">
        <w:rPr>
          <w:rFonts w:ascii="Arial" w:hAnsi="Arial" w:cs="Arial"/>
          <w:b/>
          <w:noProof/>
          <w:sz w:val="18"/>
          <w:szCs w:val="18"/>
        </w:rPr>
        <w:tab/>
      </w:r>
    </w:p>
    <w:p w14:paraId="36741D35" w14:textId="68CA6749" w:rsidR="00C76A8B" w:rsidRPr="003F2D6D" w:rsidRDefault="00C76A8B" w:rsidP="00C76A8B">
      <w:pPr>
        <w:pStyle w:val="ListParagraph"/>
        <w:numPr>
          <w:ilvl w:val="0"/>
          <w:numId w:val="13"/>
        </w:numPr>
        <w:rPr>
          <w:rFonts w:ascii="Arial" w:hAnsi="Arial" w:cs="Arial"/>
          <w:sz w:val="18"/>
          <w:szCs w:val="18"/>
        </w:rPr>
      </w:pPr>
      <w:r w:rsidRPr="003F2D6D">
        <w:rPr>
          <w:rFonts w:ascii="Arial" w:hAnsi="Arial" w:cs="Arial"/>
          <w:sz w:val="18"/>
          <w:szCs w:val="18"/>
        </w:rPr>
        <w:t>Garmin G3000 all-glass Avionics Suite</w:t>
      </w:r>
    </w:p>
    <w:p w14:paraId="37E94924" w14:textId="4DC831A6" w:rsidR="00A362D6" w:rsidRPr="003F2D6D" w:rsidRDefault="00A362D6" w:rsidP="00A362D6">
      <w:pPr>
        <w:pStyle w:val="ListParagraph"/>
        <w:numPr>
          <w:ilvl w:val="0"/>
          <w:numId w:val="13"/>
        </w:numPr>
        <w:rPr>
          <w:rFonts w:ascii="Arial" w:hAnsi="Arial" w:cs="Arial"/>
          <w:sz w:val="18"/>
          <w:szCs w:val="18"/>
        </w:rPr>
      </w:pPr>
      <w:r w:rsidRPr="003F2D6D">
        <w:rPr>
          <w:rFonts w:ascii="Arial" w:hAnsi="Arial" w:cs="Arial"/>
          <w:sz w:val="18"/>
          <w:szCs w:val="18"/>
        </w:rPr>
        <w:t>Three 14.1” high</w:t>
      </w:r>
      <w:r w:rsidR="00AC2083">
        <w:rPr>
          <w:rFonts w:ascii="Arial" w:hAnsi="Arial" w:cs="Arial"/>
          <w:sz w:val="18"/>
          <w:szCs w:val="18"/>
        </w:rPr>
        <w:t>-</w:t>
      </w:r>
      <w:r w:rsidRPr="003F2D6D">
        <w:rPr>
          <w:rFonts w:ascii="Arial" w:hAnsi="Arial" w:cs="Arial"/>
          <w:sz w:val="18"/>
          <w:szCs w:val="18"/>
        </w:rPr>
        <w:t>resolution displays showing flight instruments, navigation, communication, lighting controls, traffic, terrain, weather, aircraft systems status and alerting, checklists and more</w:t>
      </w:r>
    </w:p>
    <w:p w14:paraId="0F26EDFE" w14:textId="7E9EC988" w:rsidR="00C76A8B" w:rsidRPr="003F2D6D" w:rsidRDefault="00C76A8B" w:rsidP="00C76A8B">
      <w:pPr>
        <w:pStyle w:val="ListParagraph"/>
        <w:numPr>
          <w:ilvl w:val="0"/>
          <w:numId w:val="13"/>
        </w:numPr>
        <w:rPr>
          <w:rFonts w:ascii="Arial" w:hAnsi="Arial" w:cs="Arial"/>
          <w:sz w:val="18"/>
          <w:szCs w:val="18"/>
        </w:rPr>
      </w:pPr>
      <w:r w:rsidRPr="003F2D6D">
        <w:rPr>
          <w:rFonts w:ascii="Arial" w:hAnsi="Arial" w:cs="Arial"/>
          <w:sz w:val="18"/>
          <w:szCs w:val="18"/>
        </w:rPr>
        <w:t xml:space="preserve">Dual </w:t>
      </w:r>
      <w:r w:rsidR="00AC2083">
        <w:rPr>
          <w:rFonts w:ascii="Arial" w:hAnsi="Arial" w:cs="Arial"/>
          <w:sz w:val="18"/>
          <w:szCs w:val="18"/>
        </w:rPr>
        <w:t>t</w:t>
      </w:r>
      <w:r w:rsidRPr="003F2D6D">
        <w:rPr>
          <w:rFonts w:ascii="Arial" w:hAnsi="Arial" w:cs="Arial"/>
          <w:sz w:val="18"/>
          <w:szCs w:val="18"/>
        </w:rPr>
        <w:t>ouchscreen</w:t>
      </w:r>
    </w:p>
    <w:p w14:paraId="6384E657" w14:textId="69DDD182" w:rsidR="00C76A8B" w:rsidRPr="003F2D6D" w:rsidRDefault="00A362D6" w:rsidP="00A362D6">
      <w:pPr>
        <w:pStyle w:val="editor-text"/>
        <w:numPr>
          <w:ilvl w:val="0"/>
          <w:numId w:val="13"/>
        </w:numPr>
        <w:spacing w:after="0" w:afterAutospacing="0"/>
        <w:rPr>
          <w:rFonts w:ascii="Arial" w:hAnsi="Arial" w:cs="Arial"/>
          <w:sz w:val="18"/>
          <w:szCs w:val="18"/>
        </w:rPr>
      </w:pPr>
      <w:r w:rsidRPr="003F2D6D">
        <w:rPr>
          <w:rFonts w:ascii="Arial" w:hAnsi="Arial" w:cs="Arial"/>
          <w:sz w:val="18"/>
          <w:szCs w:val="18"/>
        </w:rPr>
        <w:t>Display providing a primary point of access for the majority of all avionics data inputs and selections</w:t>
      </w:r>
    </w:p>
    <w:p w14:paraId="35849E0E" w14:textId="77777777" w:rsidR="00A362D6" w:rsidRPr="003F2D6D" w:rsidRDefault="00A362D6" w:rsidP="00A362D6">
      <w:pPr>
        <w:pStyle w:val="editor-text"/>
        <w:numPr>
          <w:ilvl w:val="0"/>
          <w:numId w:val="13"/>
        </w:numPr>
        <w:spacing w:before="0" w:beforeAutospacing="0" w:after="0" w:afterAutospacing="0"/>
        <w:rPr>
          <w:rFonts w:ascii="Arial" w:hAnsi="Arial" w:cs="Arial"/>
          <w:sz w:val="18"/>
          <w:szCs w:val="18"/>
        </w:rPr>
      </w:pPr>
      <w:r w:rsidRPr="003F2D6D">
        <w:rPr>
          <w:rFonts w:ascii="Arial" w:hAnsi="Arial" w:cs="Arial"/>
          <w:sz w:val="18"/>
          <w:szCs w:val="18"/>
        </w:rPr>
        <w:t>Integrated avionics which provides enhanced situational awareness, functionality, ease of operation and redundancy</w:t>
      </w:r>
    </w:p>
    <w:p w14:paraId="15F641E4" w14:textId="2CA66D21" w:rsidR="00A362D6" w:rsidRPr="003F2D6D" w:rsidRDefault="00A362D6" w:rsidP="00A362D6">
      <w:pPr>
        <w:pStyle w:val="editor-text"/>
        <w:numPr>
          <w:ilvl w:val="0"/>
          <w:numId w:val="13"/>
        </w:numPr>
        <w:spacing w:before="0" w:beforeAutospacing="0" w:after="0" w:afterAutospacing="0"/>
        <w:rPr>
          <w:rFonts w:ascii="Arial" w:hAnsi="Arial" w:cs="Arial"/>
          <w:sz w:val="18"/>
          <w:szCs w:val="18"/>
        </w:rPr>
      </w:pPr>
      <w:r w:rsidRPr="003F2D6D">
        <w:rPr>
          <w:rFonts w:ascii="Arial" w:hAnsi="Arial" w:cs="Arial"/>
          <w:sz w:val="18"/>
          <w:szCs w:val="18"/>
        </w:rPr>
        <w:t>Dual PFDs showing flight instrument data and pilot-selectable information in a 40:60 ratio split screen</w:t>
      </w:r>
      <w:r w:rsidRPr="003F2D6D">
        <w:rPr>
          <w:rFonts w:ascii="Arial" w:hAnsi="Arial" w:cs="Arial"/>
          <w:sz w:val="30"/>
          <w:szCs w:val="30"/>
        </w:rPr>
        <w:t xml:space="preserve"> </w:t>
      </w:r>
    </w:p>
    <w:p w14:paraId="32208BC5" w14:textId="77777777" w:rsidR="00A362D6" w:rsidRPr="003F2D6D" w:rsidRDefault="00A362D6" w:rsidP="00A362D6">
      <w:pPr>
        <w:pStyle w:val="editor-text"/>
        <w:numPr>
          <w:ilvl w:val="0"/>
          <w:numId w:val="13"/>
        </w:numPr>
        <w:spacing w:before="0" w:beforeAutospacing="0" w:after="0" w:afterAutospacing="0"/>
        <w:rPr>
          <w:rFonts w:ascii="Arial" w:hAnsi="Arial" w:cs="Arial"/>
          <w:sz w:val="18"/>
          <w:szCs w:val="18"/>
        </w:rPr>
      </w:pPr>
      <w:r w:rsidRPr="003F2D6D">
        <w:rPr>
          <w:rFonts w:ascii="Arial" w:hAnsi="Arial" w:cs="Arial"/>
          <w:sz w:val="18"/>
          <w:szCs w:val="18"/>
        </w:rPr>
        <w:t>Three types of weather information - Connext, XM, radar</w:t>
      </w:r>
    </w:p>
    <w:p w14:paraId="0CFB4B8B" w14:textId="77777777" w:rsidR="00E00354" w:rsidRDefault="00A362D6" w:rsidP="00E00354">
      <w:pPr>
        <w:pStyle w:val="editor-text"/>
        <w:numPr>
          <w:ilvl w:val="0"/>
          <w:numId w:val="13"/>
        </w:numPr>
        <w:spacing w:after="0" w:afterAutospacing="0"/>
        <w:rPr>
          <w:rFonts w:ascii="Arial" w:hAnsi="Arial" w:cs="Arial"/>
          <w:sz w:val="18"/>
          <w:szCs w:val="18"/>
        </w:rPr>
      </w:pPr>
      <w:r w:rsidRPr="003F2D6D">
        <w:rPr>
          <w:rFonts w:ascii="Arial" w:hAnsi="Arial" w:cs="Arial"/>
          <w:sz w:val="18"/>
          <w:szCs w:val="18"/>
        </w:rPr>
        <w:t>Radar altimeter</w:t>
      </w:r>
    </w:p>
    <w:p w14:paraId="6CBC7BEE" w14:textId="272336D5" w:rsidR="00A362D6" w:rsidRPr="00E00354" w:rsidRDefault="00A362D6" w:rsidP="00E00354">
      <w:pPr>
        <w:pStyle w:val="editor-text"/>
        <w:numPr>
          <w:ilvl w:val="0"/>
          <w:numId w:val="13"/>
        </w:numPr>
        <w:spacing w:after="0" w:afterAutospacing="0"/>
        <w:rPr>
          <w:rFonts w:ascii="Arial" w:hAnsi="Arial" w:cs="Arial"/>
          <w:sz w:val="18"/>
          <w:szCs w:val="18"/>
        </w:rPr>
      </w:pPr>
      <w:r w:rsidRPr="00E00354">
        <w:rPr>
          <w:rFonts w:ascii="Arial" w:hAnsi="Arial" w:cs="Arial"/>
          <w:sz w:val="18"/>
          <w:szCs w:val="18"/>
        </w:rPr>
        <w:t>Jeppesen ChartView</w:t>
      </w:r>
    </w:p>
    <w:p w14:paraId="75E05B4D" w14:textId="265B196C" w:rsidR="00A362D6" w:rsidRPr="003F2D6D" w:rsidRDefault="00A362D6" w:rsidP="00A362D6">
      <w:pPr>
        <w:pStyle w:val="editor-text"/>
        <w:numPr>
          <w:ilvl w:val="0"/>
          <w:numId w:val="13"/>
        </w:numPr>
        <w:spacing w:before="0" w:beforeAutospacing="0" w:after="0" w:afterAutospacing="0"/>
        <w:rPr>
          <w:rFonts w:ascii="Arial" w:hAnsi="Arial" w:cs="Arial"/>
          <w:sz w:val="18"/>
          <w:szCs w:val="18"/>
        </w:rPr>
      </w:pPr>
      <w:r w:rsidRPr="003F2D6D">
        <w:rPr>
          <w:rFonts w:ascii="Arial" w:hAnsi="Arial" w:cs="Arial"/>
          <w:sz w:val="18"/>
          <w:szCs w:val="18"/>
        </w:rPr>
        <w:lastRenderedPageBreak/>
        <w:t>Dual extended squitter transponders with ADS-B Out</w:t>
      </w:r>
    </w:p>
    <w:p w14:paraId="4621FC49" w14:textId="5F35B505" w:rsidR="00A362D6" w:rsidRDefault="00A362D6" w:rsidP="00A362D6">
      <w:pPr>
        <w:pStyle w:val="editor-text"/>
        <w:numPr>
          <w:ilvl w:val="0"/>
          <w:numId w:val="13"/>
        </w:numPr>
        <w:spacing w:before="0" w:beforeAutospacing="0" w:after="0" w:afterAutospacing="0"/>
        <w:rPr>
          <w:rFonts w:ascii="Arial" w:hAnsi="Arial" w:cs="Arial"/>
          <w:sz w:val="18"/>
          <w:szCs w:val="18"/>
        </w:rPr>
      </w:pPr>
      <w:r w:rsidRPr="003F2D6D">
        <w:rPr>
          <w:rFonts w:ascii="Arial" w:hAnsi="Arial" w:cs="Arial"/>
          <w:sz w:val="18"/>
          <w:szCs w:val="18"/>
        </w:rPr>
        <w:t>Telephone, text, and music</w:t>
      </w:r>
    </w:p>
    <w:p w14:paraId="2A6E6094" w14:textId="77777777" w:rsidR="005361A8" w:rsidRPr="003F2D6D" w:rsidRDefault="005361A8" w:rsidP="005361A8">
      <w:pPr>
        <w:pStyle w:val="editor-text"/>
        <w:spacing w:before="0" w:beforeAutospacing="0" w:after="0" w:afterAutospacing="0"/>
        <w:ind w:left="1800"/>
        <w:rPr>
          <w:rFonts w:ascii="Arial" w:hAnsi="Arial" w:cs="Arial"/>
          <w:sz w:val="18"/>
          <w:szCs w:val="18"/>
        </w:rPr>
      </w:pPr>
    </w:p>
    <w:p w14:paraId="10CE8229" w14:textId="4BBA7AAB" w:rsidR="0089270C" w:rsidRPr="003F2D6D" w:rsidRDefault="0089270C" w:rsidP="00C76A8B">
      <w:pPr>
        <w:ind w:left="720"/>
        <w:rPr>
          <w:rFonts w:ascii="Arial" w:hAnsi="Arial" w:cs="Arial"/>
          <w:b/>
          <w:noProof/>
          <w:sz w:val="18"/>
          <w:szCs w:val="18"/>
        </w:rPr>
      </w:pPr>
      <w:r w:rsidRPr="003F2D6D">
        <w:rPr>
          <w:rFonts w:ascii="Arial" w:hAnsi="Arial" w:cs="Arial"/>
          <w:b/>
          <w:noProof/>
          <w:sz w:val="18"/>
          <w:szCs w:val="18"/>
        </w:rPr>
        <w:t>ACCESSORY EQUIPMENT</w:t>
      </w:r>
      <w:r w:rsidRPr="003F2D6D">
        <w:rPr>
          <w:rFonts w:ascii="Arial" w:hAnsi="Arial" w:cs="Arial"/>
          <w:b/>
          <w:noProof/>
          <w:sz w:val="18"/>
          <w:szCs w:val="18"/>
        </w:rPr>
        <w:tab/>
      </w:r>
    </w:p>
    <w:p w14:paraId="343DE86B" w14:textId="34BA18B4"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Executive seat upgrade</w:t>
      </w:r>
    </w:p>
    <w:p w14:paraId="460A11D5" w14:textId="77777777"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Life vests</w:t>
      </w:r>
    </w:p>
    <w:p w14:paraId="0B5B04BB" w14:textId="1927A198"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Crew seats leather upgrade</w:t>
      </w:r>
    </w:p>
    <w:p w14:paraId="5F29E0BD" w14:textId="4163A33D"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Solid aft cabin door</w:t>
      </w:r>
    </w:p>
    <w:p w14:paraId="649F95DD" w14:textId="77777777"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FIKI approved</w:t>
      </w:r>
    </w:p>
    <w:p w14:paraId="59452C01" w14:textId="77777777"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RSVM capable</w:t>
      </w:r>
    </w:p>
    <w:p w14:paraId="5CD22372" w14:textId="77777777"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Speed brake</w:t>
      </w:r>
    </w:p>
    <w:p w14:paraId="04A6AC54" w14:textId="77777777"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Anti-skid brakes</w:t>
      </w:r>
    </w:p>
    <w:p w14:paraId="092DB2D0" w14:textId="44134353"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Logo lights</w:t>
      </w:r>
    </w:p>
    <w:p w14:paraId="3E09A34B" w14:textId="77777777"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Personal storage compartments</w:t>
      </w:r>
    </w:p>
    <w:p w14:paraId="12CA55A8" w14:textId="57325ECA"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Cabin power-f</w:t>
      </w:r>
      <w:r w:rsidR="00AC2083">
        <w:rPr>
          <w:rFonts w:ascii="Arial" w:hAnsi="Arial" w:cs="Arial"/>
          <w:sz w:val="18"/>
          <w:szCs w:val="18"/>
        </w:rPr>
        <w:t>orward</w:t>
      </w:r>
      <w:r w:rsidRPr="003F2D6D">
        <w:rPr>
          <w:rFonts w:ascii="Arial" w:hAnsi="Arial" w:cs="Arial"/>
          <w:sz w:val="18"/>
          <w:szCs w:val="18"/>
        </w:rPr>
        <w:t xml:space="preserve"> seats</w:t>
      </w:r>
    </w:p>
    <w:p w14:paraId="7744C699" w14:textId="77777777"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Cabin floor trim upgrade</w:t>
      </w:r>
    </w:p>
    <w:p w14:paraId="2483E11B" w14:textId="4CD5B828"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Electric pleated shades</w:t>
      </w:r>
    </w:p>
    <w:p w14:paraId="725F96A8" w14:textId="77777777"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LH/RH executive table</w:t>
      </w:r>
    </w:p>
    <w:p w14:paraId="5823A0AB" w14:textId="0EABEFB6"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Carbon fiber cabinet face upgrade</w:t>
      </w:r>
    </w:p>
    <w:p w14:paraId="69D7A0DA" w14:textId="6B70AC0D"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RH side</w:t>
      </w:r>
      <w:r w:rsidR="007000EC">
        <w:rPr>
          <w:rFonts w:ascii="Arial" w:hAnsi="Arial" w:cs="Arial"/>
          <w:sz w:val="18"/>
          <w:szCs w:val="18"/>
        </w:rPr>
        <w:t>-</w:t>
      </w:r>
      <w:r w:rsidRPr="003F2D6D">
        <w:rPr>
          <w:rFonts w:ascii="Arial" w:hAnsi="Arial" w:cs="Arial"/>
          <w:sz w:val="18"/>
          <w:szCs w:val="18"/>
        </w:rPr>
        <w:t>facing seat</w:t>
      </w:r>
    </w:p>
    <w:p w14:paraId="1042B825" w14:textId="61AC1CA6" w:rsidR="00C76A8B"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LH storage cabinet</w:t>
      </w:r>
    </w:p>
    <w:p w14:paraId="125548BD" w14:textId="0595D081" w:rsidR="0089270C" w:rsidRPr="003F2D6D" w:rsidRDefault="00C76A8B" w:rsidP="00CA043F">
      <w:pPr>
        <w:pStyle w:val="ListParagraph"/>
        <w:numPr>
          <w:ilvl w:val="0"/>
          <w:numId w:val="21"/>
        </w:numPr>
        <w:rPr>
          <w:rFonts w:ascii="Arial" w:hAnsi="Arial" w:cs="Arial"/>
          <w:sz w:val="18"/>
          <w:szCs w:val="18"/>
        </w:rPr>
      </w:pPr>
      <w:r w:rsidRPr="003F2D6D">
        <w:rPr>
          <w:rFonts w:ascii="Arial" w:hAnsi="Arial" w:cs="Arial"/>
          <w:sz w:val="18"/>
          <w:szCs w:val="18"/>
        </w:rPr>
        <w:t>Single</w:t>
      </w:r>
      <w:r w:rsidR="007000EC">
        <w:rPr>
          <w:rFonts w:ascii="Arial" w:hAnsi="Arial" w:cs="Arial"/>
          <w:sz w:val="18"/>
          <w:szCs w:val="18"/>
        </w:rPr>
        <w:t>-</w:t>
      </w:r>
      <w:r w:rsidRPr="003F2D6D">
        <w:rPr>
          <w:rFonts w:ascii="Arial" w:hAnsi="Arial" w:cs="Arial"/>
          <w:sz w:val="18"/>
          <w:szCs w:val="18"/>
        </w:rPr>
        <w:t>po</w:t>
      </w:r>
      <w:r w:rsidR="00C12102">
        <w:rPr>
          <w:rFonts w:ascii="Arial" w:hAnsi="Arial" w:cs="Arial"/>
          <w:sz w:val="18"/>
          <w:szCs w:val="18"/>
        </w:rPr>
        <w:t>int</w:t>
      </w:r>
      <w:r w:rsidRPr="003F2D6D">
        <w:rPr>
          <w:rFonts w:ascii="Arial" w:hAnsi="Arial" w:cs="Arial"/>
          <w:sz w:val="18"/>
          <w:szCs w:val="18"/>
        </w:rPr>
        <w:t xml:space="preserve"> refueling</w:t>
      </w:r>
    </w:p>
    <w:p w14:paraId="0DB6D13A" w14:textId="10EBA89F" w:rsidR="00E420D3" w:rsidRPr="003F2D6D" w:rsidRDefault="00E420D3" w:rsidP="00CA043F">
      <w:pPr>
        <w:rPr>
          <w:rFonts w:ascii="Arial" w:hAnsi="Arial" w:cs="Arial"/>
          <w:b/>
          <w:noProof/>
          <w:sz w:val="18"/>
          <w:szCs w:val="18"/>
        </w:rPr>
      </w:pPr>
    </w:p>
    <w:p w14:paraId="663E3FC9" w14:textId="4202317A" w:rsidR="00C12102" w:rsidRPr="00C12102" w:rsidRDefault="0089270C" w:rsidP="00C12102">
      <w:pPr>
        <w:ind w:left="720"/>
        <w:rPr>
          <w:rFonts w:ascii="Arial" w:hAnsi="Arial" w:cs="Arial"/>
          <w:b/>
          <w:noProof/>
          <w:sz w:val="18"/>
          <w:szCs w:val="18"/>
        </w:rPr>
      </w:pPr>
      <w:r w:rsidRPr="003F2D6D">
        <w:rPr>
          <w:rFonts w:ascii="Arial" w:hAnsi="Arial" w:cs="Arial"/>
          <w:b/>
          <w:noProof/>
          <w:sz w:val="18"/>
          <w:szCs w:val="18"/>
        </w:rPr>
        <w:t>MAINTENANCE PROGRAMS</w:t>
      </w:r>
    </w:p>
    <w:p w14:paraId="48EC9945" w14:textId="03966B30" w:rsidR="00C12102" w:rsidRPr="00C12102" w:rsidRDefault="00C12102" w:rsidP="00EF4ED0">
      <w:pPr>
        <w:pStyle w:val="ListParagraph"/>
        <w:numPr>
          <w:ilvl w:val="0"/>
          <w:numId w:val="20"/>
        </w:numPr>
        <w:rPr>
          <w:rFonts w:ascii="Arial" w:hAnsi="Arial" w:cs="Arial"/>
          <w:b/>
          <w:noProof/>
          <w:sz w:val="18"/>
          <w:szCs w:val="18"/>
        </w:rPr>
      </w:pPr>
      <w:r w:rsidRPr="00C12102">
        <w:rPr>
          <w:rFonts w:ascii="Arial" w:hAnsi="Arial" w:cs="Arial"/>
          <w:sz w:val="18"/>
          <w:szCs w:val="18"/>
        </w:rPr>
        <w:t xml:space="preserve">Complete </w:t>
      </w:r>
      <w:r w:rsidR="00E00354" w:rsidRPr="00C12102">
        <w:rPr>
          <w:rFonts w:ascii="Arial" w:hAnsi="Arial" w:cs="Arial"/>
          <w:sz w:val="18"/>
          <w:szCs w:val="18"/>
        </w:rPr>
        <w:t>highest</w:t>
      </w:r>
      <w:r w:rsidR="007000EC">
        <w:rPr>
          <w:rFonts w:ascii="Arial" w:hAnsi="Arial" w:cs="Arial"/>
          <w:sz w:val="18"/>
          <w:szCs w:val="18"/>
        </w:rPr>
        <w:t xml:space="preserve"> </w:t>
      </w:r>
      <w:r w:rsidR="00E00354" w:rsidRPr="00C12102">
        <w:rPr>
          <w:rFonts w:ascii="Arial" w:hAnsi="Arial" w:cs="Arial"/>
          <w:sz w:val="18"/>
          <w:szCs w:val="18"/>
        </w:rPr>
        <w:t>level</w:t>
      </w:r>
      <w:r w:rsidR="007000EC">
        <w:rPr>
          <w:rFonts w:ascii="Arial" w:hAnsi="Arial" w:cs="Arial"/>
          <w:sz w:val="18"/>
          <w:szCs w:val="18"/>
        </w:rPr>
        <w:t xml:space="preserve"> of</w:t>
      </w:r>
      <w:r w:rsidRPr="00C12102">
        <w:rPr>
          <w:rFonts w:ascii="Arial" w:hAnsi="Arial" w:cs="Arial"/>
          <w:sz w:val="18"/>
          <w:szCs w:val="18"/>
        </w:rPr>
        <w:t xml:space="preserve"> maintenance</w:t>
      </w:r>
    </w:p>
    <w:p w14:paraId="760A9B32" w14:textId="1722F1E4" w:rsidR="00495E41" w:rsidRPr="003F2D6D" w:rsidRDefault="00EF4ED0" w:rsidP="00EF4ED0">
      <w:pPr>
        <w:pStyle w:val="ListParagraph"/>
        <w:numPr>
          <w:ilvl w:val="0"/>
          <w:numId w:val="20"/>
        </w:numPr>
        <w:rPr>
          <w:rFonts w:ascii="Arial" w:hAnsi="Arial" w:cs="Arial"/>
          <w:b/>
          <w:noProof/>
          <w:sz w:val="18"/>
          <w:szCs w:val="18"/>
        </w:rPr>
      </w:pPr>
      <w:r w:rsidRPr="003F2D6D">
        <w:rPr>
          <w:rFonts w:ascii="Arial" w:hAnsi="Arial" w:cs="Arial"/>
          <w:sz w:val="18"/>
          <w:szCs w:val="18"/>
        </w:rPr>
        <w:t xml:space="preserve">P3 maintenance contract programs until September 2022 </w:t>
      </w:r>
    </w:p>
    <w:p w14:paraId="3DF9F61A" w14:textId="57751A56" w:rsidR="00EF4ED0" w:rsidRPr="00C12102" w:rsidRDefault="00EF4ED0" w:rsidP="00EF4ED0">
      <w:pPr>
        <w:pStyle w:val="ListParagraph"/>
        <w:numPr>
          <w:ilvl w:val="0"/>
          <w:numId w:val="20"/>
        </w:numPr>
        <w:rPr>
          <w:rFonts w:ascii="Arial" w:hAnsi="Arial" w:cs="Arial"/>
          <w:b/>
          <w:noProof/>
          <w:sz w:val="18"/>
          <w:szCs w:val="18"/>
        </w:rPr>
      </w:pPr>
      <w:r w:rsidRPr="003F2D6D">
        <w:rPr>
          <w:rFonts w:ascii="Arial" w:hAnsi="Arial" w:cs="Arial"/>
          <w:sz w:val="18"/>
          <w:szCs w:val="18"/>
        </w:rPr>
        <w:t>EMC2 until April 2024</w:t>
      </w:r>
    </w:p>
    <w:p w14:paraId="18036599" w14:textId="3DB4D7F5" w:rsidR="00C12102" w:rsidRPr="003F2D6D" w:rsidRDefault="00C12102" w:rsidP="00C12102">
      <w:pPr>
        <w:pStyle w:val="ListParagraph"/>
        <w:ind w:left="1440"/>
        <w:rPr>
          <w:rFonts w:ascii="Arial" w:hAnsi="Arial" w:cs="Arial"/>
          <w:b/>
          <w:noProof/>
          <w:sz w:val="18"/>
          <w:szCs w:val="18"/>
        </w:rPr>
      </w:pPr>
    </w:p>
    <w:p w14:paraId="238A7FEC" w14:textId="5DCD9956" w:rsidR="0089270C" w:rsidRPr="00C76A8B" w:rsidRDefault="005361A8" w:rsidP="00C76A8B">
      <w:pPr>
        <w:rPr>
          <w:rFonts w:ascii="Arial" w:hAnsi="Arial" w:cs="Arial"/>
          <w:b/>
          <w:noProof/>
          <w:sz w:val="18"/>
          <w:szCs w:val="18"/>
        </w:rPr>
      </w:pPr>
      <w:r>
        <w:rPr>
          <w:rFonts w:ascii="Arial" w:hAnsi="Arial" w:cs="Arial"/>
          <w:noProof/>
          <w:sz w:val="18"/>
          <w:szCs w:val="18"/>
        </w:rPr>
        <w:drawing>
          <wp:anchor distT="0" distB="0" distL="114300" distR="114300" simplePos="0" relativeHeight="251664384" behindDoc="1" locked="0" layoutInCell="1" allowOverlap="1" wp14:anchorId="6BD387C1" wp14:editId="08DF662E">
            <wp:simplePos x="0" y="0"/>
            <wp:positionH relativeFrom="column">
              <wp:posOffset>3630930</wp:posOffset>
            </wp:positionH>
            <wp:positionV relativeFrom="paragraph">
              <wp:posOffset>12065</wp:posOffset>
            </wp:positionV>
            <wp:extent cx="2014220" cy="1342390"/>
            <wp:effectExtent l="0" t="0" r="5080" b="0"/>
            <wp:wrapTight wrapText="bothSides">
              <wp:wrapPolygon edited="1">
                <wp:start x="0" y="0"/>
                <wp:lineTo x="-105" y="20969"/>
                <wp:lineTo x="21446" y="21127"/>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422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18"/>
          <w:szCs w:val="18"/>
        </w:rPr>
        <w:drawing>
          <wp:anchor distT="0" distB="0" distL="114300" distR="114300" simplePos="0" relativeHeight="251663360" behindDoc="0" locked="0" layoutInCell="1" allowOverlap="1" wp14:anchorId="0FFF9B69" wp14:editId="16423FA5">
            <wp:simplePos x="0" y="0"/>
            <wp:positionH relativeFrom="column">
              <wp:posOffset>1011555</wp:posOffset>
            </wp:positionH>
            <wp:positionV relativeFrom="paragraph">
              <wp:posOffset>12065</wp:posOffset>
            </wp:positionV>
            <wp:extent cx="1970811" cy="13138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2029" cy="1314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F70BA" w14:textId="476EACC0" w:rsidR="0089270C" w:rsidRPr="00A31369" w:rsidRDefault="0089270C" w:rsidP="00C76A8B">
      <w:pPr>
        <w:pStyle w:val="Header"/>
        <w:spacing w:after="0"/>
        <w:ind w:left="900" w:hanging="25"/>
        <w:jc w:val="center"/>
        <w:rPr>
          <w:rFonts w:ascii="Arial" w:hAnsi="Arial" w:cs="Arial"/>
          <w:sz w:val="18"/>
          <w:szCs w:val="18"/>
        </w:rPr>
      </w:pPr>
    </w:p>
    <w:p w14:paraId="6BD78972" w14:textId="0F70317B" w:rsidR="00A01600" w:rsidRPr="00A31369" w:rsidRDefault="005361A8" w:rsidP="00C76A8B">
      <w:pPr>
        <w:pStyle w:val="Header"/>
        <w:spacing w:after="0"/>
        <w:ind w:left="900" w:hanging="25"/>
        <w:jc w:val="center"/>
        <w:rPr>
          <w:rFonts w:ascii="Arial" w:hAnsi="Arial" w:cs="Arial"/>
          <w:sz w:val="18"/>
          <w:szCs w:val="18"/>
        </w:rPr>
      </w:pPr>
      <w:r>
        <w:rPr>
          <w:rFonts w:ascii="Arial" w:hAnsi="Arial" w:cs="Arial"/>
          <w:noProof/>
          <w:sz w:val="18"/>
          <w:szCs w:val="18"/>
        </w:rPr>
        <w:drawing>
          <wp:anchor distT="0" distB="0" distL="114300" distR="114300" simplePos="0" relativeHeight="251665408" behindDoc="0" locked="0" layoutInCell="1" allowOverlap="1" wp14:anchorId="75A29846" wp14:editId="43EE7A16">
            <wp:simplePos x="0" y="0"/>
            <wp:positionH relativeFrom="column">
              <wp:posOffset>1002030</wp:posOffset>
            </wp:positionH>
            <wp:positionV relativeFrom="paragraph">
              <wp:posOffset>1217930</wp:posOffset>
            </wp:positionV>
            <wp:extent cx="1979930" cy="132047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9650" cy="1333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49D">
        <w:rPr>
          <w:rFonts w:ascii="Arial" w:hAnsi="Arial" w:cs="Arial"/>
          <w:noProof/>
          <w:sz w:val="18"/>
          <w:szCs w:val="18"/>
        </w:rPr>
        <w:drawing>
          <wp:anchor distT="0" distB="0" distL="114300" distR="114300" simplePos="0" relativeHeight="251666432" behindDoc="1" locked="0" layoutInCell="1" allowOverlap="1" wp14:anchorId="7B20C5B7" wp14:editId="3905D317">
            <wp:simplePos x="0" y="0"/>
            <wp:positionH relativeFrom="column">
              <wp:posOffset>3640455</wp:posOffset>
            </wp:positionH>
            <wp:positionV relativeFrom="paragraph">
              <wp:posOffset>1210945</wp:posOffset>
            </wp:positionV>
            <wp:extent cx="2000250" cy="1348105"/>
            <wp:effectExtent l="0" t="0" r="0" b="4445"/>
            <wp:wrapTight wrapText="bothSides">
              <wp:wrapPolygon edited="0">
                <wp:start x="0" y="0"/>
                <wp:lineTo x="0" y="21366"/>
                <wp:lineTo x="21394" y="21366"/>
                <wp:lineTo x="213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0" cy="13481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1600" w:rsidRPr="00A31369" w:rsidSect="00CA1451">
      <w:headerReference w:type="default" r:id="rId19"/>
      <w:footerReference w:type="default" r:id="rId20"/>
      <w:type w:val="continuous"/>
      <w:pgSz w:w="12240" w:h="15840" w:code="1"/>
      <w:pgMar w:top="585" w:right="432" w:bottom="0" w:left="432"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39A1A" w14:textId="77777777" w:rsidR="0097767F" w:rsidRDefault="0097767F">
      <w:r>
        <w:separator/>
      </w:r>
    </w:p>
  </w:endnote>
  <w:endnote w:type="continuationSeparator" w:id="0">
    <w:p w14:paraId="1B5572D1" w14:textId="77777777" w:rsidR="0097767F" w:rsidRDefault="0097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40DB" w14:textId="571E087E"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E420D3">
      <w:rPr>
        <w:rFonts w:ascii="Arial" w:hAnsi="Arial" w:cs="Arial"/>
        <w:b/>
        <w:bCs/>
        <w:szCs w:val="22"/>
      </w:rPr>
      <w:t xml:space="preserve">Fred Ahles </w:t>
    </w:r>
    <w:r w:rsidRPr="00A55B70">
      <w:rPr>
        <w:rFonts w:ascii="Arial" w:hAnsi="Arial" w:cs="Arial"/>
        <w:b/>
        <w:bCs/>
        <w:szCs w:val="22"/>
      </w:rPr>
      <w:t xml:space="preserve">at 954-771-0411, email </w:t>
    </w:r>
    <w:hyperlink r:id="rId1" w:history="1">
      <w:r w:rsidR="00E420D3" w:rsidRPr="003B7A45">
        <w:rPr>
          <w:rStyle w:val="Hyperlink"/>
          <w:rFonts w:ascii="Arial" w:hAnsi="Arial" w:cs="Arial"/>
          <w:b/>
          <w:bCs/>
          <w:szCs w:val="22"/>
        </w:rPr>
        <w:t>fred.ahles@flypas.com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B2570" w14:textId="77777777" w:rsidR="0097767F" w:rsidRDefault="0097767F">
      <w:r>
        <w:separator/>
      </w:r>
    </w:p>
  </w:footnote>
  <w:footnote w:type="continuationSeparator" w:id="0">
    <w:p w14:paraId="69F6F09C" w14:textId="77777777" w:rsidR="0097767F" w:rsidRDefault="00977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60650637" w:rsidR="00A030CB" w:rsidRPr="008317E5" w:rsidRDefault="00E420D3" w:rsidP="00A030CB">
                          <w:pPr>
                            <w:pStyle w:val="Header"/>
                            <w:spacing w:after="0"/>
                            <w:ind w:left="180"/>
                            <w:rPr>
                              <w:rFonts w:ascii="Arial" w:hAnsi="Arial" w:cs="Arial"/>
                              <w:sz w:val="32"/>
                              <w:szCs w:val="32"/>
                            </w:rPr>
                          </w:pPr>
                          <w:r w:rsidRPr="008317E5">
                            <w:rPr>
                              <w:rFonts w:ascii="Arial" w:hAnsi="Arial" w:cs="Arial"/>
                              <w:sz w:val="32"/>
                              <w:szCs w:val="32"/>
                            </w:rPr>
                            <w:t>2017</w:t>
                          </w:r>
                          <w:r w:rsidR="00A030CB" w:rsidRPr="008317E5">
                            <w:rPr>
                              <w:rFonts w:ascii="Arial" w:hAnsi="Arial" w:cs="Arial"/>
                              <w:sz w:val="32"/>
                              <w:szCs w:val="32"/>
                            </w:rPr>
                            <w:t xml:space="preserve"> </w:t>
                          </w:r>
                          <w:r w:rsidRPr="008317E5">
                            <w:rPr>
                              <w:rFonts w:ascii="Arial" w:hAnsi="Arial" w:cs="Arial"/>
                              <w:sz w:val="32"/>
                              <w:szCs w:val="32"/>
                            </w:rPr>
                            <w:t>HondaJet</w:t>
                          </w:r>
                          <w:r w:rsidR="00A030CB" w:rsidRPr="008317E5">
                            <w:rPr>
                              <w:rFonts w:ascii="Arial" w:hAnsi="Arial" w:cs="Arial"/>
                              <w:sz w:val="32"/>
                              <w:szCs w:val="32"/>
                            </w:rPr>
                            <w:t xml:space="preserve"> </w:t>
                          </w:r>
                          <w:r w:rsidRPr="008317E5">
                            <w:rPr>
                              <w:rFonts w:ascii="Arial" w:hAnsi="Arial" w:cs="Arial"/>
                              <w:sz w:val="32"/>
                              <w:szCs w:val="32"/>
                            </w:rPr>
                            <w:t xml:space="preserve">HA 420 </w:t>
                          </w:r>
                        </w:p>
                        <w:p w14:paraId="021BD8D5" w14:textId="4C2677B8" w:rsidR="00A030CB" w:rsidRPr="00E420D3" w:rsidRDefault="00A030CB" w:rsidP="00A030CB">
                          <w:pPr>
                            <w:pStyle w:val="RegandSerialNums"/>
                            <w:tabs>
                              <w:tab w:val="left" w:pos="4500"/>
                            </w:tabs>
                            <w:spacing w:after="0"/>
                            <w:ind w:left="180"/>
                            <w:rPr>
                              <w:rStyle w:val="resultsdatatext"/>
                              <w:rFonts w:ascii="Arial" w:hAnsi="Arial" w:cs="Arial"/>
                              <w:sz w:val="32"/>
                              <w:szCs w:val="32"/>
                            </w:rPr>
                          </w:pPr>
                          <w:r w:rsidRPr="00E420D3">
                            <w:rPr>
                              <w:rFonts w:ascii="Arial" w:hAnsi="Arial" w:cs="Arial"/>
                              <w:sz w:val="32"/>
                              <w:szCs w:val="32"/>
                            </w:rPr>
                            <w:t>N</w:t>
                          </w:r>
                          <w:r w:rsidR="00E420D3" w:rsidRPr="00E420D3">
                            <w:rPr>
                              <w:rFonts w:ascii="Arial" w:hAnsi="Arial" w:cs="Arial"/>
                              <w:sz w:val="32"/>
                              <w:szCs w:val="32"/>
                            </w:rPr>
                            <w:t xml:space="preserve">166HJ </w:t>
                          </w:r>
                          <w:r w:rsidRPr="00E420D3">
                            <w:rPr>
                              <w:rFonts w:ascii="Arial" w:hAnsi="Arial" w:cs="Arial"/>
                              <w:sz w:val="32"/>
                              <w:szCs w:val="32"/>
                            </w:rPr>
                            <w:t xml:space="preserve">– SN </w:t>
                          </w:r>
                          <w:r w:rsidR="00E420D3" w:rsidRPr="00E420D3">
                            <w:rPr>
                              <w:rFonts w:ascii="Arial" w:hAnsi="Arial" w:cs="Arial"/>
                              <w:sz w:val="32"/>
                              <w:szCs w:val="32"/>
                            </w:rPr>
                            <w:t>42000</w:t>
                          </w:r>
                          <w:r w:rsidR="00E709DD">
                            <w:rPr>
                              <w:rFonts w:ascii="Arial" w:hAnsi="Arial" w:cs="Arial"/>
                              <w:sz w:val="32"/>
                              <w:szCs w:val="32"/>
                            </w:rPr>
                            <w:t>6</w:t>
                          </w:r>
                          <w:r w:rsidR="00E420D3" w:rsidRPr="00E420D3">
                            <w:rPr>
                              <w:rFonts w:ascii="Arial" w:hAnsi="Arial" w:cs="Arial"/>
                              <w:sz w:val="32"/>
                              <w:szCs w:val="32"/>
                            </w:rPr>
                            <w:t>6</w:t>
                          </w:r>
                          <w:r w:rsidRPr="00E420D3">
                            <w:rPr>
                              <w:rFonts w:ascii="Arial" w:hAnsi="Arial" w:cs="Arial"/>
                              <w:sz w:val="32"/>
                              <w:szCs w:val="32"/>
                            </w:rPr>
                            <w:t xml:space="preserve"> </w:t>
                          </w:r>
                          <w:r w:rsidRPr="00E420D3">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60650637" w:rsidR="00A030CB" w:rsidRPr="008317E5" w:rsidRDefault="00E420D3" w:rsidP="00A030CB">
                    <w:pPr>
                      <w:pStyle w:val="Header"/>
                      <w:spacing w:after="0"/>
                      <w:ind w:left="180"/>
                      <w:rPr>
                        <w:rFonts w:ascii="Arial" w:hAnsi="Arial" w:cs="Arial"/>
                        <w:sz w:val="32"/>
                        <w:szCs w:val="32"/>
                      </w:rPr>
                    </w:pPr>
                    <w:r w:rsidRPr="008317E5">
                      <w:rPr>
                        <w:rFonts w:ascii="Arial" w:hAnsi="Arial" w:cs="Arial"/>
                        <w:sz w:val="32"/>
                        <w:szCs w:val="32"/>
                      </w:rPr>
                      <w:t>2017</w:t>
                    </w:r>
                    <w:r w:rsidR="00A030CB" w:rsidRPr="008317E5">
                      <w:rPr>
                        <w:rFonts w:ascii="Arial" w:hAnsi="Arial" w:cs="Arial"/>
                        <w:sz w:val="32"/>
                        <w:szCs w:val="32"/>
                      </w:rPr>
                      <w:t xml:space="preserve"> </w:t>
                    </w:r>
                    <w:r w:rsidRPr="008317E5">
                      <w:rPr>
                        <w:rFonts w:ascii="Arial" w:hAnsi="Arial" w:cs="Arial"/>
                        <w:sz w:val="32"/>
                        <w:szCs w:val="32"/>
                      </w:rPr>
                      <w:t>HondaJet</w:t>
                    </w:r>
                    <w:r w:rsidR="00A030CB" w:rsidRPr="008317E5">
                      <w:rPr>
                        <w:rFonts w:ascii="Arial" w:hAnsi="Arial" w:cs="Arial"/>
                        <w:sz w:val="32"/>
                        <w:szCs w:val="32"/>
                      </w:rPr>
                      <w:t xml:space="preserve"> </w:t>
                    </w:r>
                    <w:r w:rsidRPr="008317E5">
                      <w:rPr>
                        <w:rFonts w:ascii="Arial" w:hAnsi="Arial" w:cs="Arial"/>
                        <w:sz w:val="32"/>
                        <w:szCs w:val="32"/>
                      </w:rPr>
                      <w:t xml:space="preserve">HA 420 </w:t>
                    </w:r>
                  </w:p>
                  <w:p w14:paraId="021BD8D5" w14:textId="4C2677B8" w:rsidR="00A030CB" w:rsidRPr="00E420D3" w:rsidRDefault="00A030CB" w:rsidP="00A030CB">
                    <w:pPr>
                      <w:pStyle w:val="RegandSerialNums"/>
                      <w:tabs>
                        <w:tab w:val="left" w:pos="4500"/>
                      </w:tabs>
                      <w:spacing w:after="0"/>
                      <w:ind w:left="180"/>
                      <w:rPr>
                        <w:rStyle w:val="resultsdatatext"/>
                        <w:rFonts w:ascii="Arial" w:hAnsi="Arial" w:cs="Arial"/>
                        <w:sz w:val="32"/>
                        <w:szCs w:val="32"/>
                      </w:rPr>
                    </w:pPr>
                    <w:r w:rsidRPr="00E420D3">
                      <w:rPr>
                        <w:rFonts w:ascii="Arial" w:hAnsi="Arial" w:cs="Arial"/>
                        <w:sz w:val="32"/>
                        <w:szCs w:val="32"/>
                      </w:rPr>
                      <w:t>N</w:t>
                    </w:r>
                    <w:r w:rsidR="00E420D3" w:rsidRPr="00E420D3">
                      <w:rPr>
                        <w:rFonts w:ascii="Arial" w:hAnsi="Arial" w:cs="Arial"/>
                        <w:sz w:val="32"/>
                        <w:szCs w:val="32"/>
                      </w:rPr>
                      <w:t xml:space="preserve">166HJ </w:t>
                    </w:r>
                    <w:r w:rsidRPr="00E420D3">
                      <w:rPr>
                        <w:rFonts w:ascii="Arial" w:hAnsi="Arial" w:cs="Arial"/>
                        <w:sz w:val="32"/>
                        <w:szCs w:val="32"/>
                      </w:rPr>
                      <w:t xml:space="preserve">– SN </w:t>
                    </w:r>
                    <w:r w:rsidR="00E420D3" w:rsidRPr="00E420D3">
                      <w:rPr>
                        <w:rFonts w:ascii="Arial" w:hAnsi="Arial" w:cs="Arial"/>
                        <w:sz w:val="32"/>
                        <w:szCs w:val="32"/>
                      </w:rPr>
                      <w:t>42000</w:t>
                    </w:r>
                    <w:r w:rsidR="00E709DD">
                      <w:rPr>
                        <w:rFonts w:ascii="Arial" w:hAnsi="Arial" w:cs="Arial"/>
                        <w:sz w:val="32"/>
                        <w:szCs w:val="32"/>
                      </w:rPr>
                      <w:t>6</w:t>
                    </w:r>
                    <w:r w:rsidR="00E420D3" w:rsidRPr="00E420D3">
                      <w:rPr>
                        <w:rFonts w:ascii="Arial" w:hAnsi="Arial" w:cs="Arial"/>
                        <w:sz w:val="32"/>
                        <w:szCs w:val="32"/>
                      </w:rPr>
                      <w:t>6</w:t>
                    </w:r>
                    <w:r w:rsidRPr="00E420D3">
                      <w:rPr>
                        <w:rFonts w:ascii="Arial" w:hAnsi="Arial" w:cs="Arial"/>
                        <w:sz w:val="32"/>
                        <w:szCs w:val="32"/>
                      </w:rPr>
                      <w:t xml:space="preserve"> </w:t>
                    </w:r>
                    <w:r w:rsidRPr="00E420D3">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0356"/>
    <w:multiLevelType w:val="multilevel"/>
    <w:tmpl w:val="455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E57101"/>
    <w:multiLevelType w:val="multilevel"/>
    <w:tmpl w:val="0962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F665FC"/>
    <w:multiLevelType w:val="multilevel"/>
    <w:tmpl w:val="5EAA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31FEB"/>
    <w:multiLevelType w:val="multilevel"/>
    <w:tmpl w:val="79E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423B1"/>
    <w:multiLevelType w:val="hybridMultilevel"/>
    <w:tmpl w:val="F4B8E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C28A6"/>
    <w:multiLevelType w:val="multilevel"/>
    <w:tmpl w:val="48B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E4783B"/>
    <w:multiLevelType w:val="multilevel"/>
    <w:tmpl w:val="784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B516D"/>
    <w:multiLevelType w:val="hybridMultilevel"/>
    <w:tmpl w:val="22B6259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D6E0DED"/>
    <w:multiLevelType w:val="multilevel"/>
    <w:tmpl w:val="FA60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81563B"/>
    <w:multiLevelType w:val="multilevel"/>
    <w:tmpl w:val="AD7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50D48"/>
    <w:multiLevelType w:val="multilevel"/>
    <w:tmpl w:val="4852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F44F6"/>
    <w:multiLevelType w:val="multilevel"/>
    <w:tmpl w:val="C0DA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83870"/>
    <w:multiLevelType w:val="hybridMultilevel"/>
    <w:tmpl w:val="A8C4FE7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411D2A"/>
    <w:multiLevelType w:val="hybridMultilevel"/>
    <w:tmpl w:val="0C10F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E17B5"/>
    <w:multiLevelType w:val="hybridMultilevel"/>
    <w:tmpl w:val="4DD2C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86025F"/>
    <w:multiLevelType w:val="multilevel"/>
    <w:tmpl w:val="6CC4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929A7"/>
    <w:multiLevelType w:val="hybridMultilevel"/>
    <w:tmpl w:val="39CCB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083C1B"/>
    <w:multiLevelType w:val="hybridMultilevel"/>
    <w:tmpl w:val="37D42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9D2118"/>
    <w:multiLevelType w:val="hybridMultilevel"/>
    <w:tmpl w:val="ED16F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0641DB"/>
    <w:multiLevelType w:val="hybridMultilevel"/>
    <w:tmpl w:val="83F02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DCD6800"/>
    <w:multiLevelType w:val="hybridMultilevel"/>
    <w:tmpl w:val="2DC0A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4"/>
  </w:num>
  <w:num w:numId="3">
    <w:abstractNumId w:val="3"/>
  </w:num>
  <w:num w:numId="4">
    <w:abstractNumId w:val="17"/>
  </w:num>
  <w:num w:numId="5">
    <w:abstractNumId w:val="30"/>
  </w:num>
  <w:num w:numId="6">
    <w:abstractNumId w:val="29"/>
  </w:num>
  <w:num w:numId="7">
    <w:abstractNumId w:val="10"/>
  </w:num>
  <w:num w:numId="8">
    <w:abstractNumId w:val="18"/>
  </w:num>
  <w:num w:numId="9">
    <w:abstractNumId w:val="27"/>
  </w:num>
  <w:num w:numId="10">
    <w:abstractNumId w:val="1"/>
  </w:num>
  <w:num w:numId="11">
    <w:abstractNumId w:val="22"/>
  </w:num>
  <w:num w:numId="12">
    <w:abstractNumId w:val="5"/>
  </w:num>
  <w:num w:numId="13">
    <w:abstractNumId w:val="28"/>
  </w:num>
  <w:num w:numId="14">
    <w:abstractNumId w:val="25"/>
  </w:num>
  <w:num w:numId="15">
    <w:abstractNumId w:val="32"/>
  </w:num>
  <w:num w:numId="16">
    <w:abstractNumId w:val="7"/>
  </w:num>
  <w:num w:numId="17">
    <w:abstractNumId w:val="20"/>
  </w:num>
  <w:num w:numId="18">
    <w:abstractNumId w:val="23"/>
  </w:num>
  <w:num w:numId="19">
    <w:abstractNumId w:val="31"/>
  </w:num>
  <w:num w:numId="20">
    <w:abstractNumId w:val="26"/>
  </w:num>
  <w:num w:numId="21">
    <w:abstractNumId w:val="21"/>
  </w:num>
  <w:num w:numId="22">
    <w:abstractNumId w:val="15"/>
    <w:lvlOverride w:ilvl="0">
      <w:startOverride w:val="6"/>
    </w:lvlOverride>
  </w:num>
  <w:num w:numId="23">
    <w:abstractNumId w:val="13"/>
    <w:lvlOverride w:ilvl="0">
      <w:startOverride w:val="1"/>
    </w:lvlOverride>
  </w:num>
  <w:num w:numId="24">
    <w:abstractNumId w:val="4"/>
    <w:lvlOverride w:ilvl="0">
      <w:startOverride w:val="3"/>
    </w:lvlOverride>
  </w:num>
  <w:num w:numId="25">
    <w:abstractNumId w:val="24"/>
    <w:lvlOverride w:ilvl="0">
      <w:startOverride w:val="4"/>
    </w:lvlOverride>
  </w:num>
  <w:num w:numId="26">
    <w:abstractNumId w:val="6"/>
    <w:lvlOverride w:ilvl="0">
      <w:startOverride w:val="5"/>
    </w:lvlOverride>
  </w:num>
  <w:num w:numId="27">
    <w:abstractNumId w:val="11"/>
    <w:lvlOverride w:ilvl="0">
      <w:startOverride w:val="6"/>
    </w:lvlOverride>
  </w:num>
  <w:num w:numId="28">
    <w:abstractNumId w:val="16"/>
    <w:lvlOverride w:ilvl="0">
      <w:startOverride w:val="7"/>
    </w:lvlOverride>
  </w:num>
  <w:num w:numId="29">
    <w:abstractNumId w:val="0"/>
    <w:lvlOverride w:ilvl="0">
      <w:startOverride w:val="8"/>
    </w:lvlOverride>
  </w:num>
  <w:num w:numId="30">
    <w:abstractNumId w:val="19"/>
    <w:lvlOverride w:ilvl="0">
      <w:startOverride w:val="9"/>
    </w:lvlOverride>
  </w:num>
  <w:num w:numId="31">
    <w:abstractNumId w:val="2"/>
    <w:lvlOverride w:ilvl="0">
      <w:startOverride w:val="1"/>
    </w:lvlOverride>
  </w:num>
  <w:num w:numId="32">
    <w:abstractNumId w:val="9"/>
    <w:lvlOverride w:ilvl="0">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0EDE"/>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47995"/>
    <w:rsid w:val="00252A50"/>
    <w:rsid w:val="002621F3"/>
    <w:rsid w:val="0026555A"/>
    <w:rsid w:val="002B34E5"/>
    <w:rsid w:val="002E7EF2"/>
    <w:rsid w:val="002F4B7D"/>
    <w:rsid w:val="00325F09"/>
    <w:rsid w:val="00347A86"/>
    <w:rsid w:val="00354F43"/>
    <w:rsid w:val="00363DCB"/>
    <w:rsid w:val="003648B6"/>
    <w:rsid w:val="003B3571"/>
    <w:rsid w:val="003C5746"/>
    <w:rsid w:val="003E0717"/>
    <w:rsid w:val="003F2D6D"/>
    <w:rsid w:val="00412FE6"/>
    <w:rsid w:val="004313BC"/>
    <w:rsid w:val="00434AE1"/>
    <w:rsid w:val="00446939"/>
    <w:rsid w:val="004569F2"/>
    <w:rsid w:val="00481CA7"/>
    <w:rsid w:val="00493D22"/>
    <w:rsid w:val="00494A14"/>
    <w:rsid w:val="00495E41"/>
    <w:rsid w:val="00503FCC"/>
    <w:rsid w:val="00510EAA"/>
    <w:rsid w:val="005361A8"/>
    <w:rsid w:val="00594975"/>
    <w:rsid w:val="005D4E08"/>
    <w:rsid w:val="005F7112"/>
    <w:rsid w:val="0061210B"/>
    <w:rsid w:val="00641E53"/>
    <w:rsid w:val="00670A5E"/>
    <w:rsid w:val="006A7044"/>
    <w:rsid w:val="006B2C00"/>
    <w:rsid w:val="006C0BBC"/>
    <w:rsid w:val="006C4AB7"/>
    <w:rsid w:val="006D7B74"/>
    <w:rsid w:val="007000EC"/>
    <w:rsid w:val="00721B3D"/>
    <w:rsid w:val="0073069E"/>
    <w:rsid w:val="00735574"/>
    <w:rsid w:val="007400A3"/>
    <w:rsid w:val="00744B9D"/>
    <w:rsid w:val="00775AB4"/>
    <w:rsid w:val="007B7315"/>
    <w:rsid w:val="007C169E"/>
    <w:rsid w:val="007D7410"/>
    <w:rsid w:val="007E27DC"/>
    <w:rsid w:val="00812162"/>
    <w:rsid w:val="00816BD8"/>
    <w:rsid w:val="008317E5"/>
    <w:rsid w:val="0083245F"/>
    <w:rsid w:val="0084230E"/>
    <w:rsid w:val="00843948"/>
    <w:rsid w:val="008521A8"/>
    <w:rsid w:val="00874636"/>
    <w:rsid w:val="00880B9F"/>
    <w:rsid w:val="00881C14"/>
    <w:rsid w:val="0089270C"/>
    <w:rsid w:val="008A7804"/>
    <w:rsid w:val="008C18B1"/>
    <w:rsid w:val="008C4558"/>
    <w:rsid w:val="008D377E"/>
    <w:rsid w:val="008E0675"/>
    <w:rsid w:val="00933371"/>
    <w:rsid w:val="00937FB2"/>
    <w:rsid w:val="00940CE6"/>
    <w:rsid w:val="00960958"/>
    <w:rsid w:val="0097767F"/>
    <w:rsid w:val="0097769A"/>
    <w:rsid w:val="00995784"/>
    <w:rsid w:val="009A7F6A"/>
    <w:rsid w:val="009F0971"/>
    <w:rsid w:val="00A01600"/>
    <w:rsid w:val="00A030CB"/>
    <w:rsid w:val="00A31369"/>
    <w:rsid w:val="00A362D6"/>
    <w:rsid w:val="00A4249D"/>
    <w:rsid w:val="00A4427B"/>
    <w:rsid w:val="00A818AC"/>
    <w:rsid w:val="00AC2083"/>
    <w:rsid w:val="00AC26EF"/>
    <w:rsid w:val="00AC6942"/>
    <w:rsid w:val="00AC7701"/>
    <w:rsid w:val="00AD66C8"/>
    <w:rsid w:val="00AD7680"/>
    <w:rsid w:val="00AF1E5E"/>
    <w:rsid w:val="00B224BA"/>
    <w:rsid w:val="00B421F9"/>
    <w:rsid w:val="00B7770D"/>
    <w:rsid w:val="00B861EE"/>
    <w:rsid w:val="00BB388D"/>
    <w:rsid w:val="00BC65CD"/>
    <w:rsid w:val="00BC67C8"/>
    <w:rsid w:val="00BE1CEA"/>
    <w:rsid w:val="00BF0C04"/>
    <w:rsid w:val="00BF31A3"/>
    <w:rsid w:val="00C12102"/>
    <w:rsid w:val="00C255B1"/>
    <w:rsid w:val="00C25A54"/>
    <w:rsid w:val="00C41E50"/>
    <w:rsid w:val="00C47237"/>
    <w:rsid w:val="00C5795C"/>
    <w:rsid w:val="00C7341F"/>
    <w:rsid w:val="00C74247"/>
    <w:rsid w:val="00C76A8B"/>
    <w:rsid w:val="00C85552"/>
    <w:rsid w:val="00C85D63"/>
    <w:rsid w:val="00CA043F"/>
    <w:rsid w:val="00CA1451"/>
    <w:rsid w:val="00CA4721"/>
    <w:rsid w:val="00CD368C"/>
    <w:rsid w:val="00CD4A33"/>
    <w:rsid w:val="00D03501"/>
    <w:rsid w:val="00D134FE"/>
    <w:rsid w:val="00D24C59"/>
    <w:rsid w:val="00D83B9A"/>
    <w:rsid w:val="00D95C93"/>
    <w:rsid w:val="00DA0169"/>
    <w:rsid w:val="00DA6ED3"/>
    <w:rsid w:val="00DE376F"/>
    <w:rsid w:val="00DF5653"/>
    <w:rsid w:val="00E00354"/>
    <w:rsid w:val="00E0045B"/>
    <w:rsid w:val="00E41A33"/>
    <w:rsid w:val="00E420D3"/>
    <w:rsid w:val="00E56EF8"/>
    <w:rsid w:val="00E57C56"/>
    <w:rsid w:val="00E709DD"/>
    <w:rsid w:val="00E847D1"/>
    <w:rsid w:val="00EA6CEE"/>
    <w:rsid w:val="00EE7754"/>
    <w:rsid w:val="00EF4ED0"/>
    <w:rsid w:val="00F16B4F"/>
    <w:rsid w:val="00F2156E"/>
    <w:rsid w:val="00F44FB3"/>
    <w:rsid w:val="00F54113"/>
    <w:rsid w:val="00F74462"/>
    <w:rsid w:val="00F76D24"/>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link w:val="HeaderChar"/>
    <w:uiPriority w:val="99"/>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HeaderChar">
    <w:name w:val="Header Char"/>
    <w:basedOn w:val="DefaultParagraphFont"/>
    <w:link w:val="Header"/>
    <w:uiPriority w:val="99"/>
    <w:rsid w:val="0089270C"/>
    <w:rPr>
      <w:rFonts w:ascii="Helvetica" w:hAnsi="Helvetica"/>
      <w:b/>
      <w:color w:val="D42E50"/>
      <w:sz w:val="36"/>
      <w:szCs w:val="24"/>
    </w:rPr>
  </w:style>
  <w:style w:type="paragraph" w:customStyle="1" w:styleId="editor-text">
    <w:name w:val="editor-text"/>
    <w:basedOn w:val="Normal"/>
    <w:rsid w:val="00E847D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7887">
      <w:bodyDiv w:val="1"/>
      <w:marLeft w:val="0"/>
      <w:marRight w:val="0"/>
      <w:marTop w:val="0"/>
      <w:marBottom w:val="0"/>
      <w:divBdr>
        <w:top w:val="none" w:sz="0" w:space="0" w:color="auto"/>
        <w:left w:val="none" w:sz="0" w:space="0" w:color="auto"/>
        <w:bottom w:val="none" w:sz="0" w:space="0" w:color="auto"/>
        <w:right w:val="none" w:sz="0" w:space="0" w:color="auto"/>
      </w:divBdr>
      <w:divsChild>
        <w:div w:id="1318269946">
          <w:marLeft w:val="0"/>
          <w:marRight w:val="0"/>
          <w:marTop w:val="0"/>
          <w:marBottom w:val="0"/>
          <w:divBdr>
            <w:top w:val="none" w:sz="0" w:space="0" w:color="auto"/>
            <w:left w:val="none" w:sz="0" w:space="0" w:color="auto"/>
            <w:bottom w:val="none" w:sz="0" w:space="0" w:color="auto"/>
            <w:right w:val="none" w:sz="0" w:space="0" w:color="auto"/>
          </w:divBdr>
        </w:div>
      </w:divsChild>
    </w:div>
    <w:div w:id="438960587">
      <w:bodyDiv w:val="1"/>
      <w:marLeft w:val="0"/>
      <w:marRight w:val="0"/>
      <w:marTop w:val="0"/>
      <w:marBottom w:val="0"/>
      <w:divBdr>
        <w:top w:val="none" w:sz="0" w:space="0" w:color="auto"/>
        <w:left w:val="none" w:sz="0" w:space="0" w:color="auto"/>
        <w:bottom w:val="none" w:sz="0" w:space="0" w:color="auto"/>
        <w:right w:val="none" w:sz="0" w:space="0" w:color="auto"/>
      </w:divBdr>
      <w:divsChild>
        <w:div w:id="212666829">
          <w:marLeft w:val="0"/>
          <w:marRight w:val="0"/>
          <w:marTop w:val="0"/>
          <w:marBottom w:val="0"/>
          <w:divBdr>
            <w:top w:val="none" w:sz="0" w:space="0" w:color="auto"/>
            <w:left w:val="none" w:sz="0" w:space="0" w:color="auto"/>
            <w:bottom w:val="none" w:sz="0" w:space="0" w:color="auto"/>
            <w:right w:val="none" w:sz="0" w:space="0" w:color="auto"/>
          </w:divBdr>
        </w:div>
      </w:divsChild>
    </w:div>
    <w:div w:id="697244065">
      <w:bodyDiv w:val="1"/>
      <w:marLeft w:val="0"/>
      <w:marRight w:val="0"/>
      <w:marTop w:val="0"/>
      <w:marBottom w:val="0"/>
      <w:divBdr>
        <w:top w:val="none" w:sz="0" w:space="0" w:color="auto"/>
        <w:left w:val="none" w:sz="0" w:space="0" w:color="auto"/>
        <w:bottom w:val="none" w:sz="0" w:space="0" w:color="auto"/>
        <w:right w:val="none" w:sz="0" w:space="0" w:color="auto"/>
      </w:divBdr>
      <w:divsChild>
        <w:div w:id="166679118">
          <w:marLeft w:val="0"/>
          <w:marRight w:val="0"/>
          <w:marTop w:val="0"/>
          <w:marBottom w:val="0"/>
          <w:divBdr>
            <w:top w:val="none" w:sz="0" w:space="0" w:color="auto"/>
            <w:left w:val="none" w:sz="0" w:space="0" w:color="auto"/>
            <w:bottom w:val="none" w:sz="0" w:space="0" w:color="auto"/>
            <w:right w:val="none" w:sz="0" w:space="0" w:color="auto"/>
          </w:divBdr>
        </w:div>
      </w:divsChild>
    </w:div>
    <w:div w:id="796607008">
      <w:bodyDiv w:val="1"/>
      <w:marLeft w:val="0"/>
      <w:marRight w:val="0"/>
      <w:marTop w:val="0"/>
      <w:marBottom w:val="0"/>
      <w:divBdr>
        <w:top w:val="none" w:sz="0" w:space="0" w:color="auto"/>
        <w:left w:val="none" w:sz="0" w:space="0" w:color="auto"/>
        <w:bottom w:val="none" w:sz="0" w:space="0" w:color="auto"/>
        <w:right w:val="none" w:sz="0" w:space="0" w:color="auto"/>
      </w:divBdr>
      <w:divsChild>
        <w:div w:id="2000421165">
          <w:marLeft w:val="0"/>
          <w:marRight w:val="0"/>
          <w:marTop w:val="0"/>
          <w:marBottom w:val="0"/>
          <w:divBdr>
            <w:top w:val="none" w:sz="0" w:space="0" w:color="auto"/>
            <w:left w:val="none" w:sz="0" w:space="0" w:color="auto"/>
            <w:bottom w:val="none" w:sz="0" w:space="0" w:color="auto"/>
            <w:right w:val="none" w:sz="0" w:space="0" w:color="auto"/>
          </w:divBdr>
        </w:div>
      </w:divsChild>
    </w:div>
    <w:div w:id="1130787613">
      <w:bodyDiv w:val="1"/>
      <w:marLeft w:val="0"/>
      <w:marRight w:val="0"/>
      <w:marTop w:val="0"/>
      <w:marBottom w:val="0"/>
      <w:divBdr>
        <w:top w:val="none" w:sz="0" w:space="0" w:color="auto"/>
        <w:left w:val="none" w:sz="0" w:space="0" w:color="auto"/>
        <w:bottom w:val="none" w:sz="0" w:space="0" w:color="auto"/>
        <w:right w:val="none" w:sz="0" w:space="0" w:color="auto"/>
      </w:divBdr>
      <w:divsChild>
        <w:div w:id="1765685227">
          <w:marLeft w:val="0"/>
          <w:marRight w:val="0"/>
          <w:marTop w:val="0"/>
          <w:marBottom w:val="0"/>
          <w:divBdr>
            <w:top w:val="none" w:sz="0" w:space="0" w:color="auto"/>
            <w:left w:val="none" w:sz="0" w:space="0" w:color="auto"/>
            <w:bottom w:val="none" w:sz="0" w:space="0" w:color="auto"/>
            <w:right w:val="none" w:sz="0" w:space="0" w:color="auto"/>
          </w:divBdr>
        </w:div>
      </w:divsChild>
    </w:div>
    <w:div w:id="1184897272">
      <w:bodyDiv w:val="1"/>
      <w:marLeft w:val="0"/>
      <w:marRight w:val="0"/>
      <w:marTop w:val="0"/>
      <w:marBottom w:val="0"/>
      <w:divBdr>
        <w:top w:val="none" w:sz="0" w:space="0" w:color="auto"/>
        <w:left w:val="none" w:sz="0" w:space="0" w:color="auto"/>
        <w:bottom w:val="none" w:sz="0" w:space="0" w:color="auto"/>
        <w:right w:val="none" w:sz="0" w:space="0" w:color="auto"/>
      </w:divBdr>
      <w:divsChild>
        <w:div w:id="602153471">
          <w:marLeft w:val="0"/>
          <w:marRight w:val="0"/>
          <w:marTop w:val="0"/>
          <w:marBottom w:val="0"/>
          <w:divBdr>
            <w:top w:val="none" w:sz="0" w:space="0" w:color="auto"/>
            <w:left w:val="none" w:sz="0" w:space="0" w:color="auto"/>
            <w:bottom w:val="none" w:sz="0" w:space="0" w:color="auto"/>
            <w:right w:val="none" w:sz="0" w:space="0" w:color="auto"/>
          </w:divBdr>
        </w:div>
      </w:divsChild>
    </w:div>
    <w:div w:id="1198588713">
      <w:bodyDiv w:val="1"/>
      <w:marLeft w:val="0"/>
      <w:marRight w:val="0"/>
      <w:marTop w:val="0"/>
      <w:marBottom w:val="0"/>
      <w:divBdr>
        <w:top w:val="none" w:sz="0" w:space="0" w:color="auto"/>
        <w:left w:val="none" w:sz="0" w:space="0" w:color="auto"/>
        <w:bottom w:val="none" w:sz="0" w:space="0" w:color="auto"/>
        <w:right w:val="none" w:sz="0" w:space="0" w:color="auto"/>
      </w:divBdr>
      <w:divsChild>
        <w:div w:id="1183934770">
          <w:marLeft w:val="0"/>
          <w:marRight w:val="0"/>
          <w:marTop w:val="0"/>
          <w:marBottom w:val="0"/>
          <w:divBdr>
            <w:top w:val="none" w:sz="0" w:space="0" w:color="auto"/>
            <w:left w:val="none" w:sz="0" w:space="0" w:color="auto"/>
            <w:bottom w:val="none" w:sz="0" w:space="0" w:color="auto"/>
            <w:right w:val="none" w:sz="0" w:space="0" w:color="auto"/>
          </w:divBdr>
        </w:div>
      </w:divsChild>
    </w:div>
    <w:div w:id="1509949712">
      <w:bodyDiv w:val="1"/>
      <w:marLeft w:val="0"/>
      <w:marRight w:val="0"/>
      <w:marTop w:val="0"/>
      <w:marBottom w:val="0"/>
      <w:divBdr>
        <w:top w:val="none" w:sz="0" w:space="0" w:color="auto"/>
        <w:left w:val="none" w:sz="0" w:space="0" w:color="auto"/>
        <w:bottom w:val="none" w:sz="0" w:space="0" w:color="auto"/>
        <w:right w:val="none" w:sz="0" w:space="0" w:color="auto"/>
      </w:divBdr>
    </w:div>
    <w:div w:id="1531528815">
      <w:bodyDiv w:val="1"/>
      <w:marLeft w:val="0"/>
      <w:marRight w:val="0"/>
      <w:marTop w:val="0"/>
      <w:marBottom w:val="0"/>
      <w:divBdr>
        <w:top w:val="none" w:sz="0" w:space="0" w:color="auto"/>
        <w:left w:val="none" w:sz="0" w:space="0" w:color="auto"/>
        <w:bottom w:val="none" w:sz="0" w:space="0" w:color="auto"/>
        <w:right w:val="none" w:sz="0" w:space="0" w:color="auto"/>
      </w:divBdr>
      <w:divsChild>
        <w:div w:id="1790391175">
          <w:marLeft w:val="0"/>
          <w:marRight w:val="0"/>
          <w:marTop w:val="0"/>
          <w:marBottom w:val="0"/>
          <w:divBdr>
            <w:top w:val="none" w:sz="0" w:space="0" w:color="auto"/>
            <w:left w:val="none" w:sz="0" w:space="0" w:color="auto"/>
            <w:bottom w:val="none" w:sz="0" w:space="0" w:color="auto"/>
            <w:right w:val="none" w:sz="0" w:space="0" w:color="auto"/>
          </w:divBdr>
        </w:div>
      </w:divsChild>
    </w:div>
    <w:div w:id="1668901142">
      <w:bodyDiv w:val="1"/>
      <w:marLeft w:val="0"/>
      <w:marRight w:val="0"/>
      <w:marTop w:val="0"/>
      <w:marBottom w:val="0"/>
      <w:divBdr>
        <w:top w:val="none" w:sz="0" w:space="0" w:color="auto"/>
        <w:left w:val="none" w:sz="0" w:space="0" w:color="auto"/>
        <w:bottom w:val="none" w:sz="0" w:space="0" w:color="auto"/>
        <w:right w:val="none" w:sz="0" w:space="0" w:color="auto"/>
      </w:divBdr>
      <w:divsChild>
        <w:div w:id="1689256612">
          <w:marLeft w:val="0"/>
          <w:marRight w:val="0"/>
          <w:marTop w:val="0"/>
          <w:marBottom w:val="0"/>
          <w:divBdr>
            <w:top w:val="none" w:sz="0" w:space="0" w:color="auto"/>
            <w:left w:val="none" w:sz="0" w:space="0" w:color="auto"/>
            <w:bottom w:val="none" w:sz="0" w:space="0" w:color="auto"/>
            <w:right w:val="none" w:sz="0" w:space="0" w:color="auto"/>
          </w:divBdr>
        </w:div>
      </w:divsChild>
    </w:div>
    <w:div w:id="1885751236">
      <w:bodyDiv w:val="1"/>
      <w:marLeft w:val="0"/>
      <w:marRight w:val="0"/>
      <w:marTop w:val="0"/>
      <w:marBottom w:val="0"/>
      <w:divBdr>
        <w:top w:val="none" w:sz="0" w:space="0" w:color="auto"/>
        <w:left w:val="none" w:sz="0" w:space="0" w:color="auto"/>
        <w:bottom w:val="none" w:sz="0" w:space="0" w:color="auto"/>
        <w:right w:val="none" w:sz="0" w:space="0" w:color="auto"/>
      </w:divBdr>
      <w:divsChild>
        <w:div w:id="744304706">
          <w:marLeft w:val="0"/>
          <w:marRight w:val="0"/>
          <w:marTop w:val="0"/>
          <w:marBottom w:val="0"/>
          <w:divBdr>
            <w:top w:val="none" w:sz="0" w:space="0" w:color="auto"/>
            <w:left w:val="none" w:sz="0" w:space="0" w:color="auto"/>
            <w:bottom w:val="none" w:sz="0" w:space="0" w:color="auto"/>
            <w:right w:val="none" w:sz="0" w:space="0" w:color="auto"/>
          </w:divBdr>
        </w:div>
      </w:divsChild>
    </w:div>
    <w:div w:id="1987317199">
      <w:bodyDiv w:val="1"/>
      <w:marLeft w:val="0"/>
      <w:marRight w:val="0"/>
      <w:marTop w:val="0"/>
      <w:marBottom w:val="0"/>
      <w:divBdr>
        <w:top w:val="none" w:sz="0" w:space="0" w:color="auto"/>
        <w:left w:val="none" w:sz="0" w:space="0" w:color="auto"/>
        <w:bottom w:val="none" w:sz="0" w:space="0" w:color="auto"/>
        <w:right w:val="none" w:sz="0" w:space="0" w:color="auto"/>
      </w:divBdr>
      <w:divsChild>
        <w:div w:id="201333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hyperlink" Target="http://www.flypas.com" TargetMode="External"/><Relationship Id="rId1" Type="http://schemas.openxmlformats.org/officeDocument/2006/relationships/hyperlink" Target="mailto:fred.ah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320</Words>
  <Characters>1928</Characters>
  <Application>Microsoft Office Word</Application>
  <DocSecurity>0</DocSecurity>
  <Lines>137</Lines>
  <Paragraphs>118</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2130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9</cp:revision>
  <cp:lastPrinted>2020-08-19T15:42:00Z</cp:lastPrinted>
  <dcterms:created xsi:type="dcterms:W3CDTF">2020-08-19T14:47:00Z</dcterms:created>
  <dcterms:modified xsi:type="dcterms:W3CDTF">2020-08-19T19:50:00Z</dcterms:modified>
</cp:coreProperties>
</file>