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90E92" w14:textId="6A1F3FE2" w:rsidR="00960958" w:rsidRDefault="0026496B" w:rsidP="0015088C">
      <w:pPr>
        <w:pStyle w:val="Header"/>
        <w:spacing w:after="0"/>
        <w:ind w:left="0"/>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264.4pt;margin-top:-158.5pt;width:720.9pt;height:569.75pt;z-index:-251658240;visibility:visible;mso-wrap-edited:f;mso-width-percent:0;mso-height-percent:0;mso-position-horizontal-relative:page;mso-position-vertical-relative:page;mso-width-percent:0;mso-height-percent:0"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7" DrawAspect="Content" ObjectID="_1657351570" r:id="rId8"/>
        </w:object>
      </w:r>
      <w:r>
        <w:rPr>
          <w:rFonts w:ascii="Arial" w:hAnsi="Arial" w:cs="Arial"/>
          <w:noProof/>
          <w:sz w:val="28"/>
          <w:szCs w:val="28"/>
        </w:rPr>
        <w:object w:dxaOrig="1440" w:dyaOrig="1440" w14:anchorId="46C0DE11">
          <v:shape id="_x0000_s1026" type="#_x0000_t75" alt="" style="position:absolute;margin-left:-76.95pt;margin-top:-134.8pt;width:720.9pt;height:570.3pt;z-index:-251659264;visibility:visible;mso-wrap-edited:f;mso-width-percent:0;mso-height-percent:0;mso-position-horizontal-relative:page;mso-position-vertical-relative:page;mso-width-percent:0;mso-height-percent:0"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6" DrawAspect="Content" ObjectID="_1657351569" r:id="rId10"/>
        </w:object>
      </w:r>
    </w:p>
    <w:p w14:paraId="1F082938" w14:textId="77777777" w:rsidR="0015088C" w:rsidRDefault="0015088C" w:rsidP="004313BC">
      <w:pPr>
        <w:pStyle w:val="Heading1"/>
        <w:rPr>
          <w:b w:val="0"/>
          <w:bCs w:val="0"/>
          <w:i/>
          <w:iCs/>
          <w:color w:val="000000"/>
          <w:szCs w:val="24"/>
        </w:rPr>
        <w:sectPr w:rsidR="0015088C" w:rsidSect="0015088C">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480" w:gutter="0"/>
          <w:cols w:num="2" w:space="180" w:equalWidth="0">
            <w:col w:w="6120" w:space="540"/>
            <w:col w:w="4140"/>
          </w:cols>
          <w:docGrid w:linePitch="360"/>
        </w:sectPr>
      </w:pPr>
    </w:p>
    <w:p w14:paraId="503ADA79" w14:textId="77777777" w:rsidR="0015088C" w:rsidRDefault="0015088C" w:rsidP="0015088C">
      <w:pPr>
        <w:pStyle w:val="Heading1"/>
        <w:spacing w:before="0" w:after="0"/>
        <w:jc w:val="center"/>
        <w:rPr>
          <w:color w:val="000000"/>
          <w:szCs w:val="24"/>
        </w:rPr>
      </w:pPr>
      <w:r w:rsidRPr="0015088C">
        <w:rPr>
          <w:color w:val="000000"/>
          <w:szCs w:val="24"/>
        </w:rPr>
        <w:t xml:space="preserve">Low Time, Platinum Interior, Reclining Seats, </w:t>
      </w:r>
    </w:p>
    <w:p w14:paraId="730C3075" w14:textId="53FA7AD7" w:rsidR="0015088C" w:rsidRPr="0015088C" w:rsidRDefault="0015088C" w:rsidP="0015088C">
      <w:pPr>
        <w:pStyle w:val="Heading1"/>
        <w:spacing w:before="0"/>
        <w:jc w:val="center"/>
        <w:rPr>
          <w:color w:val="000000"/>
          <w:szCs w:val="24"/>
        </w:rPr>
      </w:pPr>
      <w:r w:rsidRPr="0015088C">
        <w:rPr>
          <w:color w:val="000000"/>
          <w:szCs w:val="24"/>
        </w:rPr>
        <w:t xml:space="preserve">Electric Rudder Pedals and ADS-B in </w:t>
      </w:r>
      <w:r>
        <w:rPr>
          <w:color w:val="000000"/>
          <w:szCs w:val="24"/>
        </w:rPr>
        <w:t>and</w:t>
      </w:r>
      <w:r w:rsidRPr="0015088C">
        <w:rPr>
          <w:color w:val="000000"/>
          <w:szCs w:val="24"/>
        </w:rPr>
        <w:t xml:space="preserve"> out</w:t>
      </w:r>
    </w:p>
    <w:p w14:paraId="3A70CEAB" w14:textId="60D1FE0D" w:rsidR="00015BD5" w:rsidRPr="004313BC" w:rsidRDefault="00190F67" w:rsidP="0015088C">
      <w:pPr>
        <w:pStyle w:val="Heading1"/>
        <w:spacing w:before="60"/>
        <w:rPr>
          <w:sz w:val="20"/>
          <w:szCs w:val="20"/>
        </w:rPr>
      </w:pPr>
      <w:r w:rsidRPr="004313BC">
        <w:rPr>
          <w:caps w:val="0"/>
          <w:color w:val="004A86"/>
          <w:sz w:val="20"/>
          <w:szCs w:val="20"/>
        </w:rPr>
        <w:t>STATUS</w:t>
      </w:r>
      <w:r w:rsidRPr="004313BC">
        <w:rPr>
          <w:caps w:val="0"/>
          <w:sz w:val="20"/>
          <w:szCs w:val="20"/>
        </w:rPr>
        <w:t xml:space="preserve"> </w:t>
      </w:r>
    </w:p>
    <w:p w14:paraId="129E5FE8" w14:textId="77777777" w:rsidR="0015088C" w:rsidRDefault="0015088C" w:rsidP="00015BD5">
      <w:pPr>
        <w:numPr>
          <w:ilvl w:val="0"/>
          <w:numId w:val="1"/>
        </w:numPr>
        <w:tabs>
          <w:tab w:val="num" w:pos="720"/>
        </w:tabs>
        <w:rPr>
          <w:rFonts w:ascii="Arial" w:hAnsi="Arial" w:cs="Arial"/>
          <w:sz w:val="18"/>
          <w:szCs w:val="18"/>
        </w:rPr>
        <w:sectPr w:rsidR="0015088C" w:rsidSect="0015088C">
          <w:type w:val="continuous"/>
          <w:pgSz w:w="12240" w:h="15840" w:code="1"/>
          <w:pgMar w:top="720" w:right="720" w:bottom="720" w:left="720" w:header="720" w:footer="480" w:gutter="0"/>
          <w:cols w:space="540"/>
          <w:docGrid w:linePitch="360"/>
        </w:sectPr>
      </w:pPr>
    </w:p>
    <w:p w14:paraId="14B537B0" w14:textId="17221C24" w:rsidR="00015BD5" w:rsidRDefault="007C169E" w:rsidP="00015BD5">
      <w:pPr>
        <w:numPr>
          <w:ilvl w:val="0"/>
          <w:numId w:val="1"/>
        </w:numPr>
        <w:tabs>
          <w:tab w:val="num" w:pos="720"/>
        </w:tabs>
        <w:rPr>
          <w:rFonts w:ascii="Arial" w:hAnsi="Arial" w:cs="Arial"/>
          <w:sz w:val="18"/>
          <w:szCs w:val="18"/>
        </w:rPr>
      </w:pPr>
      <w:r>
        <w:rPr>
          <w:rFonts w:ascii="Arial" w:hAnsi="Arial" w:cs="Arial"/>
          <w:sz w:val="18"/>
          <w:szCs w:val="18"/>
        </w:rPr>
        <w:t xml:space="preserve">Total time, </w:t>
      </w:r>
      <w:r w:rsidRPr="00D95C93">
        <w:rPr>
          <w:rFonts w:ascii="Arial" w:hAnsi="Arial" w:cs="Arial"/>
          <w:sz w:val="18"/>
          <w:szCs w:val="18"/>
        </w:rPr>
        <w:t>airframe</w:t>
      </w:r>
      <w:r>
        <w:rPr>
          <w:rFonts w:ascii="Arial" w:hAnsi="Arial" w:cs="Arial"/>
          <w:sz w:val="18"/>
          <w:szCs w:val="18"/>
        </w:rPr>
        <w:t xml:space="preserve">: </w:t>
      </w:r>
      <w:r w:rsidR="00ED6864">
        <w:rPr>
          <w:rFonts w:ascii="Arial" w:hAnsi="Arial" w:cs="Arial"/>
          <w:sz w:val="18"/>
          <w:szCs w:val="18"/>
        </w:rPr>
        <w:t>770 Hours</w:t>
      </w:r>
    </w:p>
    <w:p w14:paraId="07260BF2" w14:textId="6547AF30" w:rsidR="002078C5" w:rsidRPr="002078C5" w:rsidRDefault="007C169E" w:rsidP="002078C5">
      <w:pPr>
        <w:numPr>
          <w:ilvl w:val="0"/>
          <w:numId w:val="1"/>
        </w:numPr>
        <w:tabs>
          <w:tab w:val="num" w:pos="720"/>
        </w:tabs>
        <w:rPr>
          <w:rFonts w:ascii="Arial" w:hAnsi="Arial" w:cs="Arial"/>
          <w:sz w:val="18"/>
          <w:szCs w:val="18"/>
        </w:rPr>
      </w:pPr>
      <w:r>
        <w:rPr>
          <w:rFonts w:ascii="Arial" w:hAnsi="Arial" w:cs="Arial"/>
          <w:sz w:val="18"/>
          <w:szCs w:val="18"/>
        </w:rPr>
        <w:t>Engine</w:t>
      </w:r>
      <w:r w:rsidR="00ED6864">
        <w:rPr>
          <w:rFonts w:ascii="Arial" w:hAnsi="Arial" w:cs="Arial"/>
          <w:sz w:val="18"/>
          <w:szCs w:val="18"/>
        </w:rPr>
        <w:t>s</w:t>
      </w:r>
      <w:r>
        <w:rPr>
          <w:rFonts w:ascii="Arial" w:hAnsi="Arial" w:cs="Arial"/>
          <w:sz w:val="18"/>
          <w:szCs w:val="18"/>
        </w:rPr>
        <w:t xml:space="preserve">: </w:t>
      </w:r>
      <w:r w:rsidR="00ED6864">
        <w:rPr>
          <w:rFonts w:ascii="Arial" w:hAnsi="Arial" w:cs="Arial"/>
          <w:sz w:val="18"/>
          <w:szCs w:val="18"/>
        </w:rPr>
        <w:t>770 Hours</w:t>
      </w:r>
    </w:p>
    <w:p w14:paraId="59A4EE72" w14:textId="505FD1DA" w:rsidR="002078C5" w:rsidRPr="002078C5" w:rsidRDefault="007C169E" w:rsidP="002078C5">
      <w:pPr>
        <w:numPr>
          <w:ilvl w:val="0"/>
          <w:numId w:val="1"/>
        </w:numPr>
        <w:tabs>
          <w:tab w:val="num" w:pos="720"/>
        </w:tabs>
        <w:rPr>
          <w:rFonts w:ascii="Arial" w:hAnsi="Arial" w:cs="Arial"/>
          <w:sz w:val="18"/>
          <w:szCs w:val="18"/>
        </w:rPr>
      </w:pPr>
      <w:r>
        <w:rPr>
          <w:rFonts w:ascii="Arial" w:hAnsi="Arial" w:cs="Arial"/>
          <w:sz w:val="18"/>
          <w:szCs w:val="18"/>
        </w:rPr>
        <w:t>Propeller</w:t>
      </w:r>
      <w:r w:rsidR="00ED6864">
        <w:rPr>
          <w:rFonts w:ascii="Arial" w:hAnsi="Arial" w:cs="Arial"/>
          <w:sz w:val="18"/>
          <w:szCs w:val="18"/>
        </w:rPr>
        <w:t>s</w:t>
      </w:r>
      <w:r>
        <w:rPr>
          <w:rFonts w:ascii="Arial" w:hAnsi="Arial" w:cs="Arial"/>
          <w:sz w:val="18"/>
          <w:szCs w:val="18"/>
        </w:rPr>
        <w:t xml:space="preserve">: </w:t>
      </w:r>
      <w:r w:rsidR="00ED6864">
        <w:rPr>
          <w:rFonts w:ascii="Arial" w:hAnsi="Arial" w:cs="Arial"/>
          <w:sz w:val="18"/>
          <w:szCs w:val="18"/>
        </w:rPr>
        <w:t>80 Hours SOFH</w:t>
      </w:r>
    </w:p>
    <w:p w14:paraId="275C79B6" w14:textId="2D6EBF1A" w:rsidR="00015BD5" w:rsidRPr="00D95C93" w:rsidRDefault="007C169E" w:rsidP="00015BD5">
      <w:pPr>
        <w:numPr>
          <w:ilvl w:val="0"/>
          <w:numId w:val="1"/>
        </w:numPr>
        <w:tabs>
          <w:tab w:val="num" w:pos="720"/>
        </w:tabs>
        <w:rPr>
          <w:rFonts w:ascii="Arial" w:hAnsi="Arial" w:cs="Arial"/>
          <w:sz w:val="18"/>
          <w:szCs w:val="18"/>
        </w:rPr>
      </w:pPr>
      <w:r>
        <w:rPr>
          <w:rFonts w:ascii="Arial" w:hAnsi="Arial" w:cs="Arial"/>
          <w:sz w:val="18"/>
          <w:szCs w:val="18"/>
        </w:rPr>
        <w:t xml:space="preserve">Annual: </w:t>
      </w:r>
      <w:r w:rsidR="001146FC">
        <w:rPr>
          <w:rFonts w:ascii="Arial" w:hAnsi="Arial" w:cs="Arial"/>
          <w:sz w:val="18"/>
          <w:szCs w:val="18"/>
        </w:rPr>
        <w:t>January 2020 at Diamond Service Center</w:t>
      </w:r>
    </w:p>
    <w:p w14:paraId="21B5FCFB" w14:textId="3D12287F" w:rsidR="00015BD5" w:rsidRPr="00D95C93" w:rsidRDefault="007C169E" w:rsidP="00015BD5">
      <w:pPr>
        <w:numPr>
          <w:ilvl w:val="0"/>
          <w:numId w:val="1"/>
        </w:numPr>
        <w:tabs>
          <w:tab w:val="num" w:pos="720"/>
        </w:tabs>
        <w:rPr>
          <w:rFonts w:ascii="Arial" w:hAnsi="Arial" w:cs="Arial"/>
          <w:sz w:val="18"/>
          <w:szCs w:val="18"/>
        </w:rPr>
      </w:pPr>
      <w:r w:rsidRPr="00D95C93">
        <w:rPr>
          <w:rFonts w:ascii="Arial" w:hAnsi="Arial" w:cs="Arial"/>
          <w:sz w:val="18"/>
          <w:szCs w:val="18"/>
        </w:rPr>
        <w:t>No damage history</w:t>
      </w:r>
    </w:p>
    <w:p w14:paraId="243CC206" w14:textId="63C046C4" w:rsidR="00ED6864" w:rsidRPr="00ED6864" w:rsidRDefault="00190F67" w:rsidP="00ED6864">
      <w:pPr>
        <w:pStyle w:val="Heading1"/>
        <w:spacing w:before="120"/>
        <w:rPr>
          <w:rFonts w:ascii="Arial" w:hAnsi="Arial"/>
          <w:color w:val="004A86"/>
          <w:sz w:val="20"/>
          <w:szCs w:val="20"/>
        </w:rPr>
      </w:pPr>
      <w:r w:rsidRPr="004313BC">
        <w:rPr>
          <w:rFonts w:ascii="Arial" w:hAnsi="Arial"/>
          <w:caps w:val="0"/>
          <w:color w:val="004A86"/>
          <w:sz w:val="20"/>
          <w:szCs w:val="20"/>
        </w:rPr>
        <w:t>EXTERIOR/INTERIOR</w:t>
      </w:r>
    </w:p>
    <w:p w14:paraId="1F7B8842" w14:textId="6CC6724D" w:rsidR="00ED6864" w:rsidRPr="0012089B" w:rsidRDefault="00ED6864" w:rsidP="00ED6864">
      <w:pPr>
        <w:pStyle w:val="ListParagraph"/>
        <w:numPr>
          <w:ilvl w:val="0"/>
          <w:numId w:val="9"/>
        </w:numPr>
        <w:tabs>
          <w:tab w:val="num" w:pos="720"/>
        </w:tabs>
        <w:rPr>
          <w:rFonts w:ascii="Arial" w:hAnsi="Arial" w:cs="Arial"/>
          <w:sz w:val="18"/>
          <w:szCs w:val="18"/>
        </w:rPr>
      </w:pPr>
      <w:r w:rsidRPr="0012089B">
        <w:rPr>
          <w:rFonts w:ascii="Arial" w:hAnsi="Arial" w:cs="Arial"/>
          <w:sz w:val="18"/>
          <w:szCs w:val="18"/>
        </w:rPr>
        <w:t>Exterior trim: Three</w:t>
      </w:r>
      <w:r w:rsidR="0016403A" w:rsidRPr="0012089B">
        <w:rPr>
          <w:rFonts w:ascii="Arial" w:hAnsi="Arial" w:cs="Arial"/>
          <w:sz w:val="18"/>
          <w:szCs w:val="18"/>
        </w:rPr>
        <w:t>-c</w:t>
      </w:r>
      <w:r w:rsidRPr="0012089B">
        <w:rPr>
          <w:rFonts w:ascii="Arial" w:hAnsi="Arial" w:cs="Arial"/>
          <w:sz w:val="18"/>
          <w:szCs w:val="18"/>
        </w:rPr>
        <w:t xml:space="preserve">olor Autumn Maple, Silver, Gold </w:t>
      </w:r>
    </w:p>
    <w:p w14:paraId="27BA29C8" w14:textId="403857C3" w:rsidR="006B37A0" w:rsidRPr="0012089B" w:rsidRDefault="007C169E" w:rsidP="006B37A0">
      <w:pPr>
        <w:pStyle w:val="ListParagraph"/>
        <w:numPr>
          <w:ilvl w:val="0"/>
          <w:numId w:val="9"/>
        </w:numPr>
        <w:rPr>
          <w:rFonts w:ascii="Arial" w:hAnsi="Arial" w:cs="Arial"/>
          <w:sz w:val="18"/>
          <w:szCs w:val="18"/>
        </w:rPr>
      </w:pPr>
      <w:r w:rsidRPr="0012089B">
        <w:rPr>
          <w:rFonts w:ascii="Arial" w:hAnsi="Arial" w:cs="Arial"/>
          <w:sz w:val="18"/>
          <w:szCs w:val="18"/>
        </w:rPr>
        <w:t xml:space="preserve">Interior: </w:t>
      </w:r>
      <w:r w:rsidR="006B37A0" w:rsidRPr="0012089B">
        <w:rPr>
          <w:rFonts w:ascii="Arial" w:hAnsi="Arial" w:cs="Arial"/>
          <w:sz w:val="18"/>
          <w:szCs w:val="18"/>
        </w:rPr>
        <w:t>Platinum Trim Package including;</w:t>
      </w:r>
    </w:p>
    <w:p w14:paraId="2BE1AEA8" w14:textId="100E6D1D" w:rsidR="006B37A0" w:rsidRPr="0012089B" w:rsidRDefault="006B37A0" w:rsidP="006B37A0">
      <w:pPr>
        <w:pStyle w:val="ListParagraph"/>
        <w:numPr>
          <w:ilvl w:val="0"/>
          <w:numId w:val="14"/>
        </w:numPr>
        <w:rPr>
          <w:rFonts w:ascii="Arial" w:hAnsi="Arial" w:cs="Arial"/>
          <w:sz w:val="18"/>
          <w:szCs w:val="18"/>
        </w:rPr>
      </w:pPr>
      <w:r w:rsidRPr="0012089B">
        <w:rPr>
          <w:rFonts w:ascii="Arial" w:hAnsi="Arial" w:cs="Arial"/>
          <w:sz w:val="18"/>
          <w:szCs w:val="18"/>
        </w:rPr>
        <w:t>Two</w:t>
      </w:r>
      <w:r w:rsidR="0016403A" w:rsidRPr="0012089B">
        <w:rPr>
          <w:rFonts w:ascii="Arial" w:hAnsi="Arial" w:cs="Arial"/>
          <w:sz w:val="18"/>
          <w:szCs w:val="18"/>
        </w:rPr>
        <w:t>-</w:t>
      </w:r>
      <w:r w:rsidRPr="0012089B">
        <w:rPr>
          <w:rFonts w:ascii="Arial" w:hAnsi="Arial" w:cs="Arial"/>
          <w:sz w:val="18"/>
          <w:szCs w:val="18"/>
        </w:rPr>
        <w:t>tone leather seats</w:t>
      </w:r>
    </w:p>
    <w:p w14:paraId="0BF62413" w14:textId="2FB35959" w:rsidR="006B37A0" w:rsidRPr="0012089B" w:rsidRDefault="006B37A0" w:rsidP="006B37A0">
      <w:pPr>
        <w:pStyle w:val="ListParagraph"/>
        <w:numPr>
          <w:ilvl w:val="0"/>
          <w:numId w:val="14"/>
        </w:numPr>
        <w:rPr>
          <w:rFonts w:ascii="Arial" w:hAnsi="Arial" w:cs="Arial"/>
          <w:sz w:val="18"/>
          <w:szCs w:val="18"/>
        </w:rPr>
      </w:pPr>
      <w:r w:rsidRPr="0012089B">
        <w:rPr>
          <w:rFonts w:ascii="Arial" w:hAnsi="Arial" w:cs="Arial"/>
          <w:sz w:val="18"/>
          <w:szCs w:val="18"/>
        </w:rPr>
        <w:t>Chrome look trim</w:t>
      </w:r>
    </w:p>
    <w:p w14:paraId="7CD2937D" w14:textId="312D74A6" w:rsidR="006B37A0" w:rsidRPr="0012089B" w:rsidRDefault="006B37A0" w:rsidP="006B37A0">
      <w:pPr>
        <w:pStyle w:val="ListParagraph"/>
        <w:numPr>
          <w:ilvl w:val="0"/>
          <w:numId w:val="14"/>
        </w:numPr>
        <w:rPr>
          <w:rFonts w:ascii="Arial" w:hAnsi="Arial" w:cs="Arial"/>
          <w:sz w:val="18"/>
          <w:szCs w:val="18"/>
        </w:rPr>
      </w:pPr>
      <w:r w:rsidRPr="0012089B">
        <w:rPr>
          <w:rFonts w:ascii="Arial" w:hAnsi="Arial" w:cs="Arial"/>
          <w:sz w:val="18"/>
          <w:szCs w:val="18"/>
        </w:rPr>
        <w:t>Pilot and copilot reclining seats with lumbar support</w:t>
      </w:r>
    </w:p>
    <w:p w14:paraId="35711128" w14:textId="3C09DDC4" w:rsidR="006B37A0" w:rsidRPr="0012089B" w:rsidRDefault="006B37A0" w:rsidP="006B37A0">
      <w:pPr>
        <w:pStyle w:val="ListParagraph"/>
        <w:numPr>
          <w:ilvl w:val="0"/>
          <w:numId w:val="14"/>
        </w:numPr>
        <w:rPr>
          <w:rFonts w:ascii="Arial" w:hAnsi="Arial" w:cs="Arial"/>
          <w:sz w:val="18"/>
          <w:szCs w:val="18"/>
        </w:rPr>
      </w:pPr>
      <w:r w:rsidRPr="0012089B">
        <w:rPr>
          <w:rFonts w:ascii="Arial" w:hAnsi="Arial" w:cs="Arial"/>
          <w:sz w:val="18"/>
          <w:szCs w:val="18"/>
        </w:rPr>
        <w:t>Electric adjustable rudder pedals</w:t>
      </w:r>
    </w:p>
    <w:p w14:paraId="4DABF0FD" w14:textId="37BB98C1" w:rsidR="006B37A0" w:rsidRPr="0012089B" w:rsidRDefault="006B37A0" w:rsidP="006B37A0">
      <w:pPr>
        <w:pStyle w:val="ListParagraph"/>
        <w:numPr>
          <w:ilvl w:val="0"/>
          <w:numId w:val="14"/>
        </w:numPr>
        <w:rPr>
          <w:rFonts w:ascii="Arial" w:hAnsi="Arial" w:cs="Arial"/>
          <w:sz w:val="18"/>
          <w:szCs w:val="18"/>
        </w:rPr>
      </w:pPr>
      <w:r w:rsidRPr="0012089B">
        <w:rPr>
          <w:rFonts w:ascii="Arial" w:hAnsi="Arial" w:cs="Arial"/>
          <w:sz w:val="18"/>
          <w:szCs w:val="18"/>
        </w:rPr>
        <w:t>Upgraded carpet</w:t>
      </w:r>
    </w:p>
    <w:p w14:paraId="61A5CB80" w14:textId="50A18037" w:rsidR="00015BD5" w:rsidRPr="0012089B" w:rsidRDefault="006B37A0" w:rsidP="006B37A0">
      <w:pPr>
        <w:pStyle w:val="ListParagraph"/>
        <w:numPr>
          <w:ilvl w:val="0"/>
          <w:numId w:val="14"/>
        </w:numPr>
        <w:rPr>
          <w:rFonts w:ascii="Arial" w:hAnsi="Arial" w:cs="Arial"/>
          <w:sz w:val="18"/>
          <w:szCs w:val="18"/>
        </w:rPr>
      </w:pPr>
      <w:r w:rsidRPr="0012089B">
        <w:rPr>
          <w:rFonts w:ascii="Arial" w:hAnsi="Arial" w:cs="Arial"/>
          <w:sz w:val="18"/>
          <w:szCs w:val="18"/>
        </w:rPr>
        <w:t>Wood-grain inlays</w:t>
      </w:r>
    </w:p>
    <w:p w14:paraId="307CC7A4" w14:textId="689423BC" w:rsidR="00015BD5" w:rsidRPr="004313BC" w:rsidRDefault="00190F67" w:rsidP="00045317">
      <w:pPr>
        <w:pStyle w:val="Style1"/>
        <w:rPr>
          <w:color w:val="004A86"/>
          <w:sz w:val="20"/>
          <w:szCs w:val="20"/>
        </w:rPr>
      </w:pPr>
      <w:r>
        <w:rPr>
          <w:color w:val="004A86"/>
          <w:sz w:val="20"/>
          <w:szCs w:val="20"/>
        </w:rPr>
        <w:t>AVIONICS</w:t>
      </w:r>
    </w:p>
    <w:p w14:paraId="35D1EAB1" w14:textId="6FB98003" w:rsidR="00ED6864" w:rsidRPr="00ED6864" w:rsidRDefault="00ED6864" w:rsidP="00ED6864">
      <w:pPr>
        <w:pStyle w:val="ListParagraph"/>
        <w:numPr>
          <w:ilvl w:val="0"/>
          <w:numId w:val="13"/>
        </w:numPr>
        <w:spacing w:line="259" w:lineRule="auto"/>
        <w:rPr>
          <w:rFonts w:ascii="Arial" w:hAnsi="Arial" w:cs="Arial"/>
          <w:sz w:val="18"/>
          <w:szCs w:val="18"/>
        </w:rPr>
      </w:pPr>
      <w:r w:rsidRPr="00ED6864">
        <w:rPr>
          <w:rFonts w:ascii="Arial" w:hAnsi="Arial" w:cs="Arial"/>
          <w:sz w:val="18"/>
          <w:szCs w:val="18"/>
        </w:rPr>
        <w:t>GDU1040, 10-inch Primary Flight Display</w:t>
      </w:r>
    </w:p>
    <w:p w14:paraId="51255B8C" w14:textId="4658467D" w:rsidR="00ED6864" w:rsidRPr="00ED6864" w:rsidRDefault="00ED6864" w:rsidP="00ED6864">
      <w:pPr>
        <w:pStyle w:val="ListParagraph"/>
        <w:numPr>
          <w:ilvl w:val="0"/>
          <w:numId w:val="13"/>
        </w:numPr>
        <w:spacing w:line="259" w:lineRule="auto"/>
        <w:rPr>
          <w:rFonts w:ascii="Arial" w:hAnsi="Arial" w:cs="Arial"/>
          <w:sz w:val="18"/>
          <w:szCs w:val="18"/>
        </w:rPr>
      </w:pPr>
      <w:r w:rsidRPr="00ED6864">
        <w:rPr>
          <w:rFonts w:ascii="Arial" w:hAnsi="Arial" w:cs="Arial"/>
          <w:sz w:val="18"/>
          <w:szCs w:val="18"/>
        </w:rPr>
        <w:t>GDU1040, 10-inch Multi</w:t>
      </w:r>
      <w:r w:rsidR="000E64DE">
        <w:rPr>
          <w:rFonts w:ascii="Arial" w:hAnsi="Arial" w:cs="Arial"/>
          <w:sz w:val="18"/>
          <w:szCs w:val="18"/>
        </w:rPr>
        <w:t>-</w:t>
      </w:r>
      <w:r w:rsidRPr="00ED6864">
        <w:rPr>
          <w:rFonts w:ascii="Arial" w:hAnsi="Arial" w:cs="Arial"/>
          <w:sz w:val="18"/>
          <w:szCs w:val="18"/>
        </w:rPr>
        <w:t>Function Display</w:t>
      </w:r>
    </w:p>
    <w:p w14:paraId="2135DC22" w14:textId="70727A60" w:rsidR="00ED6864" w:rsidRPr="00ED6864" w:rsidRDefault="00ED6864" w:rsidP="00ED6864">
      <w:pPr>
        <w:pStyle w:val="ListParagraph"/>
        <w:numPr>
          <w:ilvl w:val="0"/>
          <w:numId w:val="13"/>
        </w:numPr>
        <w:spacing w:line="259" w:lineRule="auto"/>
        <w:rPr>
          <w:rFonts w:ascii="Arial" w:hAnsi="Arial" w:cs="Arial"/>
          <w:sz w:val="18"/>
          <w:szCs w:val="18"/>
        </w:rPr>
      </w:pPr>
      <w:r w:rsidRPr="00ED6864">
        <w:rPr>
          <w:rFonts w:ascii="Arial" w:hAnsi="Arial" w:cs="Arial"/>
          <w:sz w:val="18"/>
          <w:szCs w:val="18"/>
        </w:rPr>
        <w:t>Garmin Integrated VFR Terrain Awareness System</w:t>
      </w:r>
    </w:p>
    <w:p w14:paraId="2A4AC8C3" w14:textId="10E432B1" w:rsidR="00ED6864" w:rsidRPr="00ED6864" w:rsidRDefault="00ED6864" w:rsidP="00ED6864">
      <w:pPr>
        <w:pStyle w:val="ListParagraph"/>
        <w:numPr>
          <w:ilvl w:val="0"/>
          <w:numId w:val="13"/>
        </w:numPr>
        <w:spacing w:line="259" w:lineRule="auto"/>
        <w:rPr>
          <w:rFonts w:ascii="Arial" w:hAnsi="Arial" w:cs="Arial"/>
          <w:sz w:val="18"/>
          <w:szCs w:val="18"/>
        </w:rPr>
      </w:pPr>
      <w:r w:rsidRPr="00ED6864">
        <w:rPr>
          <w:rFonts w:ascii="Arial" w:hAnsi="Arial" w:cs="Arial"/>
          <w:sz w:val="18"/>
          <w:szCs w:val="18"/>
        </w:rPr>
        <w:t>GEA71 Airframe/Engine Interface Unit</w:t>
      </w:r>
    </w:p>
    <w:p w14:paraId="1204B477" w14:textId="44FC0314" w:rsidR="00ED6864" w:rsidRPr="00ED6864" w:rsidRDefault="00ED6864" w:rsidP="00ED6864">
      <w:pPr>
        <w:pStyle w:val="ListParagraph"/>
        <w:numPr>
          <w:ilvl w:val="0"/>
          <w:numId w:val="13"/>
        </w:numPr>
        <w:spacing w:line="259" w:lineRule="auto"/>
        <w:rPr>
          <w:rFonts w:ascii="Arial" w:hAnsi="Arial" w:cs="Arial"/>
          <w:sz w:val="18"/>
          <w:szCs w:val="18"/>
        </w:rPr>
      </w:pPr>
      <w:r w:rsidRPr="00ED6864">
        <w:rPr>
          <w:rFonts w:ascii="Arial" w:hAnsi="Arial" w:cs="Arial"/>
          <w:sz w:val="18"/>
          <w:szCs w:val="18"/>
        </w:rPr>
        <w:t>Dual Garmin GIA 63 COM/NAV/GPS</w:t>
      </w:r>
    </w:p>
    <w:p w14:paraId="598BE19E" w14:textId="77777777" w:rsidR="00ED6864" w:rsidRPr="00ED6864" w:rsidRDefault="00ED6864" w:rsidP="00ED6864">
      <w:pPr>
        <w:pStyle w:val="ListParagraph"/>
        <w:numPr>
          <w:ilvl w:val="0"/>
          <w:numId w:val="13"/>
        </w:numPr>
        <w:spacing w:line="259" w:lineRule="auto"/>
        <w:rPr>
          <w:rFonts w:ascii="Arial" w:hAnsi="Arial" w:cs="Arial"/>
          <w:sz w:val="18"/>
          <w:szCs w:val="18"/>
        </w:rPr>
      </w:pPr>
      <w:r w:rsidRPr="00ED6864">
        <w:rPr>
          <w:rFonts w:ascii="Arial" w:hAnsi="Arial" w:cs="Arial"/>
          <w:sz w:val="18"/>
          <w:szCs w:val="18"/>
        </w:rPr>
        <w:t>GMA1347 Digital Audio System</w:t>
      </w:r>
    </w:p>
    <w:p w14:paraId="665B4090" w14:textId="23E3917F" w:rsidR="00ED6864" w:rsidRPr="00ED6864" w:rsidRDefault="00ED6864" w:rsidP="00ED6864">
      <w:pPr>
        <w:pStyle w:val="ListParagraph"/>
        <w:numPr>
          <w:ilvl w:val="0"/>
          <w:numId w:val="13"/>
        </w:numPr>
        <w:spacing w:line="259" w:lineRule="auto"/>
        <w:rPr>
          <w:rFonts w:ascii="Arial" w:hAnsi="Arial" w:cs="Arial"/>
          <w:sz w:val="18"/>
          <w:szCs w:val="18"/>
        </w:rPr>
      </w:pPr>
      <w:r w:rsidRPr="00ED6864">
        <w:rPr>
          <w:rFonts w:ascii="Arial" w:hAnsi="Arial" w:cs="Arial"/>
          <w:sz w:val="18"/>
          <w:szCs w:val="18"/>
        </w:rPr>
        <w:t>GTX-345R Transponder – ADS-B in &amp; out</w:t>
      </w:r>
    </w:p>
    <w:p w14:paraId="55C8D02B" w14:textId="2C1EA37F" w:rsidR="00ED6864" w:rsidRPr="00ED6864" w:rsidRDefault="0015088C" w:rsidP="00ED6864">
      <w:pPr>
        <w:pStyle w:val="ListParagraph"/>
        <w:numPr>
          <w:ilvl w:val="0"/>
          <w:numId w:val="13"/>
        </w:numPr>
        <w:spacing w:line="259" w:lineRule="auto"/>
        <w:rPr>
          <w:rFonts w:ascii="Arial" w:hAnsi="Arial" w:cs="Arial"/>
          <w:sz w:val="18"/>
          <w:szCs w:val="18"/>
        </w:rPr>
      </w:pPr>
      <w:r>
        <w:rPr>
          <w:rFonts w:ascii="Arial" w:hAnsi="Arial"/>
          <w:noProof/>
          <w:sz w:val="28"/>
          <w:szCs w:val="28"/>
        </w:rPr>
        <w:drawing>
          <wp:anchor distT="0" distB="0" distL="114300" distR="114300" simplePos="0" relativeHeight="251660288" behindDoc="0" locked="0" layoutInCell="1" allowOverlap="1" wp14:anchorId="279C312D" wp14:editId="0C2BA28C">
            <wp:simplePos x="0" y="0"/>
            <wp:positionH relativeFrom="column">
              <wp:posOffset>4108450</wp:posOffset>
            </wp:positionH>
            <wp:positionV relativeFrom="paragraph">
              <wp:posOffset>58420</wp:posOffset>
            </wp:positionV>
            <wp:extent cx="2614930" cy="17190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4659" b="7756"/>
                    <a:stretch/>
                  </pic:blipFill>
                  <pic:spPr bwMode="auto">
                    <a:xfrm>
                      <a:off x="0" y="0"/>
                      <a:ext cx="2614930" cy="1719072"/>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D6864" w:rsidRPr="00ED6864">
        <w:rPr>
          <w:rFonts w:ascii="Arial" w:hAnsi="Arial" w:cs="Arial"/>
          <w:sz w:val="18"/>
          <w:szCs w:val="18"/>
        </w:rPr>
        <w:t>VFR Terrain Awareness System</w:t>
      </w:r>
    </w:p>
    <w:p w14:paraId="13E6E521" w14:textId="4662A328" w:rsidR="00ED6864" w:rsidRPr="00ED6864" w:rsidRDefault="00ED6864" w:rsidP="00ED6864">
      <w:pPr>
        <w:pStyle w:val="ListParagraph"/>
        <w:numPr>
          <w:ilvl w:val="0"/>
          <w:numId w:val="13"/>
        </w:numPr>
        <w:spacing w:line="259" w:lineRule="auto"/>
        <w:rPr>
          <w:rFonts w:ascii="Arial" w:hAnsi="Arial" w:cs="Arial"/>
          <w:sz w:val="18"/>
          <w:szCs w:val="18"/>
        </w:rPr>
      </w:pPr>
      <w:r w:rsidRPr="00ED6864">
        <w:rPr>
          <w:rFonts w:ascii="Arial" w:hAnsi="Arial" w:cs="Arial"/>
          <w:sz w:val="18"/>
          <w:szCs w:val="18"/>
        </w:rPr>
        <w:t>GRS77 Solid-</w:t>
      </w:r>
      <w:r w:rsidR="000E64DE">
        <w:rPr>
          <w:rFonts w:ascii="Arial" w:hAnsi="Arial" w:cs="Arial"/>
          <w:sz w:val="18"/>
          <w:szCs w:val="18"/>
        </w:rPr>
        <w:t>S</w:t>
      </w:r>
      <w:r w:rsidRPr="00ED6864">
        <w:rPr>
          <w:rFonts w:ascii="Arial" w:hAnsi="Arial" w:cs="Arial"/>
          <w:sz w:val="18"/>
          <w:szCs w:val="18"/>
        </w:rPr>
        <w:t>tate Attitude Heading Reference System</w:t>
      </w:r>
    </w:p>
    <w:p w14:paraId="1BF0DEDC" w14:textId="77777777" w:rsidR="00ED6864" w:rsidRPr="00ED6864" w:rsidRDefault="00ED6864" w:rsidP="00ED6864">
      <w:pPr>
        <w:pStyle w:val="ListParagraph"/>
        <w:numPr>
          <w:ilvl w:val="0"/>
          <w:numId w:val="13"/>
        </w:numPr>
        <w:spacing w:line="259" w:lineRule="auto"/>
        <w:rPr>
          <w:rFonts w:ascii="Arial" w:hAnsi="Arial" w:cs="Arial"/>
          <w:sz w:val="18"/>
          <w:szCs w:val="18"/>
        </w:rPr>
      </w:pPr>
      <w:r w:rsidRPr="00ED6864">
        <w:rPr>
          <w:rFonts w:ascii="Arial" w:hAnsi="Arial" w:cs="Arial"/>
          <w:sz w:val="18"/>
          <w:szCs w:val="18"/>
        </w:rPr>
        <w:t>GDC74 Digital Air Data Computer</w:t>
      </w:r>
    </w:p>
    <w:p w14:paraId="02A2566C" w14:textId="5CB97C26" w:rsidR="00ED6864" w:rsidRPr="00ED6864" w:rsidRDefault="00ED6864" w:rsidP="00ED6864">
      <w:pPr>
        <w:pStyle w:val="ListParagraph"/>
        <w:numPr>
          <w:ilvl w:val="0"/>
          <w:numId w:val="13"/>
        </w:numPr>
        <w:spacing w:line="259" w:lineRule="auto"/>
        <w:rPr>
          <w:rFonts w:ascii="Arial" w:hAnsi="Arial" w:cs="Arial"/>
          <w:sz w:val="18"/>
          <w:szCs w:val="18"/>
        </w:rPr>
      </w:pPr>
      <w:r w:rsidRPr="00ED6864">
        <w:rPr>
          <w:rFonts w:ascii="Arial" w:hAnsi="Arial" w:cs="Arial"/>
          <w:sz w:val="18"/>
          <w:szCs w:val="18"/>
        </w:rPr>
        <w:t>GMU44 Magnetometer</w:t>
      </w:r>
    </w:p>
    <w:p w14:paraId="52E67AA3" w14:textId="2986C53E" w:rsidR="00ED6864" w:rsidRPr="00ED6864" w:rsidRDefault="00ED6864" w:rsidP="00ED6864">
      <w:pPr>
        <w:pStyle w:val="ListParagraph"/>
        <w:numPr>
          <w:ilvl w:val="0"/>
          <w:numId w:val="13"/>
        </w:numPr>
        <w:spacing w:line="259" w:lineRule="auto"/>
        <w:rPr>
          <w:rFonts w:ascii="Arial" w:hAnsi="Arial" w:cs="Arial"/>
          <w:sz w:val="18"/>
          <w:szCs w:val="18"/>
        </w:rPr>
      </w:pPr>
      <w:r w:rsidRPr="00ED6864">
        <w:rPr>
          <w:rFonts w:ascii="Arial" w:hAnsi="Arial" w:cs="Arial"/>
          <w:sz w:val="18"/>
          <w:szCs w:val="18"/>
        </w:rPr>
        <w:t>Standby instruments (</w:t>
      </w:r>
      <w:r w:rsidR="005B7172">
        <w:rPr>
          <w:rFonts w:ascii="Arial" w:hAnsi="Arial" w:cs="Arial"/>
          <w:sz w:val="18"/>
          <w:szCs w:val="18"/>
        </w:rPr>
        <w:t>c</w:t>
      </w:r>
      <w:r w:rsidRPr="00ED6864">
        <w:rPr>
          <w:rFonts w:ascii="Arial" w:hAnsi="Arial" w:cs="Arial"/>
          <w:sz w:val="18"/>
          <w:szCs w:val="18"/>
        </w:rPr>
        <w:t xml:space="preserve">ompass, </w:t>
      </w:r>
      <w:r w:rsidR="005B7172">
        <w:rPr>
          <w:rFonts w:ascii="Arial" w:hAnsi="Arial" w:cs="Arial"/>
          <w:sz w:val="18"/>
          <w:szCs w:val="18"/>
        </w:rPr>
        <w:t>h</w:t>
      </w:r>
      <w:r w:rsidRPr="00ED6864">
        <w:rPr>
          <w:rFonts w:ascii="Arial" w:hAnsi="Arial" w:cs="Arial"/>
          <w:sz w:val="18"/>
          <w:szCs w:val="18"/>
        </w:rPr>
        <w:t xml:space="preserve">orizon, </w:t>
      </w:r>
      <w:r w:rsidR="005B7172">
        <w:rPr>
          <w:rFonts w:ascii="Arial" w:hAnsi="Arial" w:cs="Arial"/>
          <w:sz w:val="18"/>
          <w:szCs w:val="18"/>
        </w:rPr>
        <w:t>a</w:t>
      </w:r>
      <w:r w:rsidRPr="00ED6864">
        <w:rPr>
          <w:rFonts w:ascii="Arial" w:hAnsi="Arial" w:cs="Arial"/>
          <w:sz w:val="18"/>
          <w:szCs w:val="18"/>
        </w:rPr>
        <w:t xml:space="preserve">ir </w:t>
      </w:r>
      <w:r w:rsidR="005B7172">
        <w:rPr>
          <w:rFonts w:ascii="Arial" w:hAnsi="Arial" w:cs="Arial"/>
          <w:sz w:val="18"/>
          <w:szCs w:val="18"/>
        </w:rPr>
        <w:t>s</w:t>
      </w:r>
      <w:r w:rsidRPr="00ED6864">
        <w:rPr>
          <w:rFonts w:ascii="Arial" w:hAnsi="Arial" w:cs="Arial"/>
          <w:sz w:val="18"/>
          <w:szCs w:val="18"/>
        </w:rPr>
        <w:t xml:space="preserve">peed indicator, </w:t>
      </w:r>
      <w:r w:rsidR="005B7172">
        <w:rPr>
          <w:rFonts w:ascii="Arial" w:hAnsi="Arial" w:cs="Arial"/>
          <w:sz w:val="18"/>
          <w:szCs w:val="18"/>
        </w:rPr>
        <w:t>a</w:t>
      </w:r>
      <w:r w:rsidRPr="00ED6864">
        <w:rPr>
          <w:rFonts w:ascii="Arial" w:hAnsi="Arial" w:cs="Arial"/>
          <w:sz w:val="18"/>
          <w:szCs w:val="18"/>
        </w:rPr>
        <w:t>ltimeter)</w:t>
      </w:r>
    </w:p>
    <w:p w14:paraId="6EFB972E" w14:textId="660318ED" w:rsidR="00ED6864" w:rsidRPr="00ED6864" w:rsidRDefault="00ED6864" w:rsidP="00ED6864">
      <w:pPr>
        <w:pStyle w:val="ListParagraph"/>
        <w:numPr>
          <w:ilvl w:val="0"/>
          <w:numId w:val="13"/>
        </w:numPr>
        <w:spacing w:line="259" w:lineRule="auto"/>
        <w:rPr>
          <w:rFonts w:ascii="Arial" w:hAnsi="Arial" w:cs="Arial"/>
          <w:sz w:val="18"/>
          <w:szCs w:val="18"/>
        </w:rPr>
      </w:pPr>
      <w:r w:rsidRPr="00ED6864">
        <w:rPr>
          <w:rFonts w:ascii="Arial" w:hAnsi="Arial" w:cs="Arial"/>
          <w:sz w:val="18"/>
          <w:szCs w:val="18"/>
        </w:rPr>
        <w:t>Composite cabin and safety seats (up to 26g)</w:t>
      </w:r>
    </w:p>
    <w:p w14:paraId="44E3A2FE" w14:textId="1F9F7AE2" w:rsidR="00ED6864" w:rsidRPr="00ED6864" w:rsidRDefault="00ED6864" w:rsidP="00ED6864">
      <w:pPr>
        <w:pStyle w:val="ListParagraph"/>
        <w:numPr>
          <w:ilvl w:val="0"/>
          <w:numId w:val="13"/>
        </w:numPr>
        <w:spacing w:line="259" w:lineRule="auto"/>
        <w:rPr>
          <w:rFonts w:ascii="Arial" w:hAnsi="Arial" w:cs="Arial"/>
          <w:sz w:val="18"/>
          <w:szCs w:val="18"/>
        </w:rPr>
      </w:pPr>
      <w:r w:rsidRPr="00ED6864">
        <w:rPr>
          <w:rFonts w:ascii="Arial" w:hAnsi="Arial" w:cs="Arial"/>
          <w:sz w:val="18"/>
          <w:szCs w:val="18"/>
        </w:rPr>
        <w:t>Lightning protection system</w:t>
      </w:r>
    </w:p>
    <w:p w14:paraId="6BF0B7AC" w14:textId="37D5CBAC" w:rsidR="00ED6864" w:rsidRPr="00ED6864" w:rsidRDefault="00ED6864" w:rsidP="00ED6864">
      <w:pPr>
        <w:pStyle w:val="ListParagraph"/>
        <w:numPr>
          <w:ilvl w:val="0"/>
          <w:numId w:val="13"/>
        </w:numPr>
        <w:spacing w:line="259" w:lineRule="auto"/>
        <w:rPr>
          <w:rFonts w:ascii="Arial" w:hAnsi="Arial" w:cs="Arial"/>
          <w:sz w:val="18"/>
          <w:szCs w:val="18"/>
        </w:rPr>
      </w:pPr>
      <w:r w:rsidRPr="00ED6864">
        <w:rPr>
          <w:rFonts w:ascii="Arial" w:hAnsi="Arial" w:cs="Arial"/>
          <w:sz w:val="18"/>
          <w:szCs w:val="18"/>
        </w:rPr>
        <w:t>Fire extinguisher</w:t>
      </w:r>
    </w:p>
    <w:p w14:paraId="0CC333AE" w14:textId="7783EA8D" w:rsidR="00ED6864" w:rsidRPr="00ED6864" w:rsidRDefault="00ED6864" w:rsidP="00ED6864">
      <w:pPr>
        <w:pStyle w:val="ListParagraph"/>
        <w:numPr>
          <w:ilvl w:val="0"/>
          <w:numId w:val="13"/>
        </w:numPr>
        <w:spacing w:line="259" w:lineRule="auto"/>
        <w:rPr>
          <w:rFonts w:ascii="Arial" w:hAnsi="Arial" w:cs="Arial"/>
          <w:sz w:val="18"/>
          <w:szCs w:val="18"/>
        </w:rPr>
      </w:pPr>
      <w:r w:rsidRPr="00ED6864">
        <w:rPr>
          <w:rFonts w:ascii="Arial" w:hAnsi="Arial" w:cs="Arial"/>
          <w:sz w:val="18"/>
          <w:szCs w:val="18"/>
        </w:rPr>
        <w:t>FAILSAFE Airframe Design</w:t>
      </w:r>
    </w:p>
    <w:p w14:paraId="37A246CB" w14:textId="50593393" w:rsidR="00ED6864" w:rsidRPr="00ED6864" w:rsidRDefault="00ED6864" w:rsidP="00ED6864">
      <w:pPr>
        <w:pStyle w:val="ListParagraph"/>
        <w:numPr>
          <w:ilvl w:val="0"/>
          <w:numId w:val="13"/>
        </w:numPr>
        <w:spacing w:line="259" w:lineRule="auto"/>
        <w:rPr>
          <w:rFonts w:ascii="Arial" w:hAnsi="Arial" w:cs="Arial"/>
          <w:sz w:val="18"/>
          <w:szCs w:val="18"/>
        </w:rPr>
      </w:pPr>
      <w:r w:rsidRPr="00ED6864">
        <w:rPr>
          <w:rFonts w:ascii="Arial" w:hAnsi="Arial" w:cs="Arial"/>
          <w:sz w:val="18"/>
          <w:szCs w:val="18"/>
        </w:rPr>
        <w:t>Three-point safety belts automatic (all seats)</w:t>
      </w:r>
    </w:p>
    <w:p w14:paraId="6782B681" w14:textId="530727F8" w:rsidR="00ED6864" w:rsidRPr="00ED6864" w:rsidRDefault="00ED6864" w:rsidP="00ED6864">
      <w:pPr>
        <w:pStyle w:val="ListParagraph"/>
        <w:numPr>
          <w:ilvl w:val="0"/>
          <w:numId w:val="13"/>
        </w:numPr>
        <w:spacing w:line="259" w:lineRule="auto"/>
        <w:rPr>
          <w:rFonts w:ascii="Arial" w:hAnsi="Arial" w:cs="Arial"/>
          <w:sz w:val="18"/>
          <w:szCs w:val="18"/>
        </w:rPr>
      </w:pPr>
      <w:r w:rsidRPr="00ED6864">
        <w:rPr>
          <w:rFonts w:ascii="Arial" w:hAnsi="Arial" w:cs="Arial"/>
          <w:sz w:val="18"/>
          <w:szCs w:val="18"/>
        </w:rPr>
        <w:t>Hydraulic retractable landing gear</w:t>
      </w:r>
    </w:p>
    <w:p w14:paraId="1CA06E1F" w14:textId="6DEC76C7" w:rsidR="00ED6864" w:rsidRPr="00ED6864" w:rsidRDefault="00ED6864" w:rsidP="00ED6864">
      <w:pPr>
        <w:pStyle w:val="ListParagraph"/>
        <w:numPr>
          <w:ilvl w:val="0"/>
          <w:numId w:val="13"/>
        </w:numPr>
        <w:spacing w:line="259" w:lineRule="auto"/>
        <w:rPr>
          <w:rFonts w:ascii="Arial" w:hAnsi="Arial" w:cs="Arial"/>
          <w:sz w:val="18"/>
          <w:szCs w:val="18"/>
        </w:rPr>
      </w:pPr>
      <w:r w:rsidRPr="00ED6864">
        <w:rPr>
          <w:rFonts w:ascii="Arial" w:hAnsi="Arial" w:cs="Arial"/>
          <w:sz w:val="18"/>
          <w:szCs w:val="18"/>
        </w:rPr>
        <w:t>High</w:t>
      </w:r>
      <w:r w:rsidR="000E64DE">
        <w:rPr>
          <w:rFonts w:ascii="Arial" w:hAnsi="Arial" w:cs="Arial"/>
          <w:sz w:val="18"/>
          <w:szCs w:val="18"/>
        </w:rPr>
        <w:t>-</w:t>
      </w:r>
      <w:r w:rsidRPr="00ED6864">
        <w:rPr>
          <w:rFonts w:ascii="Arial" w:hAnsi="Arial" w:cs="Arial"/>
          <w:sz w:val="18"/>
          <w:szCs w:val="18"/>
        </w:rPr>
        <w:t>intensity discharge landing and taxi lights</w:t>
      </w:r>
    </w:p>
    <w:p w14:paraId="51AD6D62" w14:textId="33E39429" w:rsidR="00ED6864" w:rsidRPr="00ED6864" w:rsidRDefault="00ED6864" w:rsidP="00ED6864">
      <w:pPr>
        <w:pStyle w:val="ListParagraph"/>
        <w:numPr>
          <w:ilvl w:val="0"/>
          <w:numId w:val="13"/>
        </w:numPr>
        <w:spacing w:line="259" w:lineRule="auto"/>
        <w:rPr>
          <w:rFonts w:ascii="Arial" w:hAnsi="Arial" w:cs="Arial"/>
          <w:sz w:val="18"/>
          <w:szCs w:val="18"/>
        </w:rPr>
      </w:pPr>
      <w:r w:rsidRPr="00ED6864">
        <w:rPr>
          <w:rFonts w:ascii="Arial" w:hAnsi="Arial" w:cs="Arial"/>
          <w:sz w:val="18"/>
          <w:szCs w:val="18"/>
        </w:rPr>
        <w:t>Position and anti-collision lights</w:t>
      </w:r>
    </w:p>
    <w:p w14:paraId="054A2571" w14:textId="77777777" w:rsidR="00ED6864" w:rsidRPr="00ED6864" w:rsidRDefault="00ED6864" w:rsidP="00ED6864">
      <w:pPr>
        <w:pStyle w:val="ListParagraph"/>
        <w:numPr>
          <w:ilvl w:val="0"/>
          <w:numId w:val="13"/>
        </w:numPr>
        <w:spacing w:line="259" w:lineRule="auto"/>
        <w:rPr>
          <w:rFonts w:ascii="Arial" w:hAnsi="Arial" w:cs="Arial"/>
          <w:sz w:val="18"/>
          <w:szCs w:val="18"/>
        </w:rPr>
      </w:pPr>
      <w:r w:rsidRPr="00ED6864">
        <w:rPr>
          <w:rFonts w:ascii="Arial" w:hAnsi="Arial" w:cs="Arial"/>
          <w:sz w:val="18"/>
          <w:szCs w:val="18"/>
        </w:rPr>
        <w:t>4-way baggage compartment system</w:t>
      </w:r>
    </w:p>
    <w:p w14:paraId="088B158E" w14:textId="77777777" w:rsidR="00ED6864" w:rsidRPr="00ED6864" w:rsidRDefault="00ED6864" w:rsidP="00ED6864">
      <w:pPr>
        <w:pStyle w:val="ListParagraph"/>
        <w:numPr>
          <w:ilvl w:val="0"/>
          <w:numId w:val="13"/>
        </w:numPr>
        <w:spacing w:line="259" w:lineRule="auto"/>
        <w:rPr>
          <w:rFonts w:ascii="Arial" w:hAnsi="Arial" w:cs="Arial"/>
          <w:sz w:val="18"/>
          <w:szCs w:val="18"/>
        </w:rPr>
      </w:pPr>
      <w:r w:rsidRPr="00ED6864">
        <w:rPr>
          <w:rFonts w:ascii="Arial" w:hAnsi="Arial" w:cs="Arial"/>
          <w:sz w:val="18"/>
          <w:szCs w:val="18"/>
        </w:rPr>
        <w:t>Nose baggage compartment accessible from both sides</w:t>
      </w:r>
    </w:p>
    <w:p w14:paraId="5AC69039" w14:textId="77777777" w:rsidR="00ED6864" w:rsidRPr="00ED6864" w:rsidRDefault="00ED6864" w:rsidP="00ED6864">
      <w:pPr>
        <w:pStyle w:val="ListParagraph"/>
        <w:numPr>
          <w:ilvl w:val="0"/>
          <w:numId w:val="13"/>
        </w:numPr>
        <w:spacing w:line="259" w:lineRule="auto"/>
        <w:rPr>
          <w:rFonts w:ascii="Arial" w:hAnsi="Arial" w:cs="Arial"/>
          <w:sz w:val="18"/>
          <w:szCs w:val="18"/>
        </w:rPr>
      </w:pPr>
      <w:r w:rsidRPr="00ED6864">
        <w:rPr>
          <w:rFonts w:ascii="Arial" w:hAnsi="Arial" w:cs="Arial"/>
          <w:sz w:val="18"/>
          <w:szCs w:val="18"/>
        </w:rPr>
        <w:t>ELT ARTEX 406 MHz</w:t>
      </w:r>
    </w:p>
    <w:p w14:paraId="59126965" w14:textId="5025B9A6" w:rsidR="00812162" w:rsidRPr="004313BC" w:rsidRDefault="00190F67" w:rsidP="00045317">
      <w:pPr>
        <w:pStyle w:val="Style1"/>
        <w:rPr>
          <w:color w:val="004A86"/>
          <w:sz w:val="20"/>
          <w:szCs w:val="20"/>
        </w:rPr>
      </w:pPr>
      <w:r w:rsidRPr="004313BC">
        <w:rPr>
          <w:color w:val="004A86"/>
          <w:sz w:val="20"/>
          <w:szCs w:val="20"/>
        </w:rPr>
        <w:t>AUTOPILOT</w:t>
      </w:r>
    </w:p>
    <w:p w14:paraId="62F6E5F2" w14:textId="0BD04846" w:rsidR="006B37A0" w:rsidRPr="00ED6864" w:rsidRDefault="006B37A0" w:rsidP="006B37A0">
      <w:pPr>
        <w:pStyle w:val="ListParagraph"/>
        <w:numPr>
          <w:ilvl w:val="0"/>
          <w:numId w:val="13"/>
        </w:numPr>
        <w:spacing w:line="259" w:lineRule="auto"/>
        <w:rPr>
          <w:rFonts w:ascii="Arial" w:hAnsi="Arial" w:cs="Arial"/>
          <w:sz w:val="18"/>
          <w:szCs w:val="18"/>
        </w:rPr>
      </w:pPr>
      <w:r w:rsidRPr="00ED6864">
        <w:rPr>
          <w:rFonts w:ascii="Arial" w:hAnsi="Arial" w:cs="Arial"/>
          <w:sz w:val="18"/>
          <w:szCs w:val="18"/>
        </w:rPr>
        <w:t>Honeywell KAP140 Dual</w:t>
      </w:r>
      <w:r w:rsidR="005C65C3">
        <w:rPr>
          <w:rFonts w:ascii="Arial" w:hAnsi="Arial" w:cs="Arial"/>
          <w:sz w:val="18"/>
          <w:szCs w:val="18"/>
        </w:rPr>
        <w:t>-</w:t>
      </w:r>
      <w:r w:rsidRPr="00ED6864">
        <w:rPr>
          <w:rFonts w:ascii="Arial" w:hAnsi="Arial" w:cs="Arial"/>
          <w:sz w:val="18"/>
          <w:szCs w:val="18"/>
        </w:rPr>
        <w:t>Axis Autopilot with Altitude Hold and Preselect</w:t>
      </w:r>
    </w:p>
    <w:p w14:paraId="074E8202" w14:textId="6AAF9125" w:rsidR="006B37A0" w:rsidRPr="006B37A0" w:rsidRDefault="00190F67" w:rsidP="006B37A0">
      <w:pPr>
        <w:pStyle w:val="Heading1"/>
        <w:spacing w:before="120"/>
        <w:rPr>
          <w:rFonts w:ascii="Arial" w:hAnsi="Arial"/>
          <w:color w:val="004A86"/>
          <w:sz w:val="20"/>
          <w:szCs w:val="20"/>
        </w:rPr>
      </w:pPr>
      <w:r>
        <w:rPr>
          <w:rFonts w:ascii="Arial" w:hAnsi="Arial"/>
          <w:caps w:val="0"/>
          <w:color w:val="004A86"/>
          <w:sz w:val="20"/>
          <w:szCs w:val="20"/>
        </w:rPr>
        <w:t>ADDITIONAL</w:t>
      </w:r>
      <w:r w:rsidRPr="004313BC">
        <w:rPr>
          <w:rFonts w:ascii="Arial" w:hAnsi="Arial"/>
          <w:caps w:val="0"/>
          <w:color w:val="004A86"/>
          <w:sz w:val="20"/>
          <w:szCs w:val="20"/>
        </w:rPr>
        <w:t xml:space="preserve"> EQUIPMENT</w:t>
      </w:r>
    </w:p>
    <w:p w14:paraId="69DE4E5B" w14:textId="492F225C" w:rsidR="006B37A0" w:rsidRPr="00045A29" w:rsidRDefault="006B37A0" w:rsidP="000727B3">
      <w:pPr>
        <w:pStyle w:val="Default"/>
        <w:numPr>
          <w:ilvl w:val="0"/>
          <w:numId w:val="13"/>
        </w:numPr>
        <w:rPr>
          <w:sz w:val="18"/>
          <w:szCs w:val="18"/>
        </w:rPr>
      </w:pPr>
      <w:r w:rsidRPr="00045A29">
        <w:rPr>
          <w:sz w:val="18"/>
          <w:szCs w:val="18"/>
        </w:rPr>
        <w:t>Long Range Fuel Tanks– (79 U</w:t>
      </w:r>
      <w:r w:rsidR="000E64DE">
        <w:rPr>
          <w:sz w:val="18"/>
          <w:szCs w:val="18"/>
        </w:rPr>
        <w:t>.</w:t>
      </w:r>
      <w:r w:rsidRPr="00045A29">
        <w:rPr>
          <w:sz w:val="18"/>
          <w:szCs w:val="18"/>
        </w:rPr>
        <w:t>S</w:t>
      </w:r>
      <w:r w:rsidR="000E64DE">
        <w:rPr>
          <w:sz w:val="18"/>
          <w:szCs w:val="18"/>
        </w:rPr>
        <w:t>.</w:t>
      </w:r>
      <w:r w:rsidRPr="00045A29">
        <w:rPr>
          <w:sz w:val="18"/>
          <w:szCs w:val="18"/>
        </w:rPr>
        <w:t xml:space="preserve"> </w:t>
      </w:r>
      <w:r w:rsidR="000E64DE">
        <w:rPr>
          <w:sz w:val="18"/>
          <w:szCs w:val="18"/>
        </w:rPr>
        <w:t>g</w:t>
      </w:r>
      <w:r w:rsidRPr="00045A29">
        <w:rPr>
          <w:sz w:val="18"/>
          <w:szCs w:val="18"/>
        </w:rPr>
        <w:t>allons)</w:t>
      </w:r>
    </w:p>
    <w:p w14:paraId="1070EBC7" w14:textId="55141742" w:rsidR="006B37A0" w:rsidRPr="00045A29" w:rsidRDefault="006B37A0" w:rsidP="000727B3">
      <w:pPr>
        <w:pStyle w:val="Default"/>
        <w:numPr>
          <w:ilvl w:val="0"/>
          <w:numId w:val="13"/>
        </w:numPr>
        <w:rPr>
          <w:sz w:val="18"/>
          <w:szCs w:val="18"/>
        </w:rPr>
      </w:pPr>
      <w:r w:rsidRPr="00045A29">
        <w:rPr>
          <w:sz w:val="18"/>
          <w:szCs w:val="18"/>
        </w:rPr>
        <w:t>Garmin GDL69A Satellite Data Link, Weather and XM Radio</w:t>
      </w:r>
    </w:p>
    <w:p w14:paraId="5711E84A" w14:textId="77777777" w:rsidR="006B37A0" w:rsidRPr="00045A29" w:rsidRDefault="006B37A0" w:rsidP="000727B3">
      <w:pPr>
        <w:pStyle w:val="Default"/>
        <w:numPr>
          <w:ilvl w:val="0"/>
          <w:numId w:val="13"/>
        </w:numPr>
        <w:rPr>
          <w:sz w:val="18"/>
          <w:szCs w:val="18"/>
        </w:rPr>
      </w:pPr>
      <w:r w:rsidRPr="00045A29">
        <w:rPr>
          <w:sz w:val="18"/>
          <w:szCs w:val="18"/>
        </w:rPr>
        <w:t>Integrated Avidyne TAS 610 Traffic Advisory System</w:t>
      </w:r>
    </w:p>
    <w:p w14:paraId="6BD78972" w14:textId="6267C862" w:rsidR="00A01600" w:rsidRPr="00A31369" w:rsidRDefault="0015088C" w:rsidP="006B37A0">
      <w:pPr>
        <w:ind w:left="360"/>
        <w:rPr>
          <w:rFonts w:ascii="Arial" w:hAnsi="Arial" w:cs="Arial"/>
          <w:sz w:val="18"/>
          <w:szCs w:val="18"/>
        </w:rPr>
      </w:pPr>
      <w:r>
        <w:rPr>
          <w:rFonts w:ascii="Arial" w:hAnsi="Arial" w:cs="Arial"/>
          <w:noProof/>
          <w:sz w:val="28"/>
          <w:szCs w:val="28"/>
        </w:rPr>
        <w:drawing>
          <wp:anchor distT="0" distB="0" distL="114300" distR="114300" simplePos="0" relativeHeight="251659264" behindDoc="0" locked="0" layoutInCell="1" allowOverlap="1" wp14:anchorId="21BBEB50" wp14:editId="22664C8A">
            <wp:simplePos x="0" y="0"/>
            <wp:positionH relativeFrom="column">
              <wp:posOffset>-120650</wp:posOffset>
            </wp:positionH>
            <wp:positionV relativeFrom="paragraph">
              <wp:posOffset>104013</wp:posOffset>
            </wp:positionV>
            <wp:extent cx="2614930" cy="1737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1484"/>
                    <a:stretch/>
                  </pic:blipFill>
                  <pic:spPr bwMode="auto">
                    <a:xfrm>
                      <a:off x="0" y="0"/>
                      <a:ext cx="2614930" cy="17373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A01600" w:rsidRPr="00A31369" w:rsidSect="0015088C">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B59A3" w14:textId="77777777" w:rsidR="0026496B" w:rsidRDefault="0026496B">
      <w:r>
        <w:separator/>
      </w:r>
    </w:p>
  </w:endnote>
  <w:endnote w:type="continuationSeparator" w:id="0">
    <w:p w14:paraId="157DD917" w14:textId="77777777" w:rsidR="0026496B" w:rsidRDefault="0026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9ABEE" w14:textId="77777777" w:rsidR="00327755" w:rsidRDefault="00327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090A8" w14:textId="77777777" w:rsidR="00E97506" w:rsidRDefault="00E97506" w:rsidP="00E97506">
    <w:pPr>
      <w:pStyle w:val="Footer"/>
      <w:ind w:left="360"/>
      <w:jc w:val="center"/>
      <w:rPr>
        <w:rFonts w:ascii="Arial" w:hAnsi="Arial" w:cs="Arial"/>
        <w:b/>
        <w:bCs/>
        <w:i/>
        <w:iCs/>
        <w:szCs w:val="20"/>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p w14:paraId="5B8A4257" w14:textId="5C313B80" w:rsidR="00E97506" w:rsidRPr="00A55B70" w:rsidRDefault="00E97506" w:rsidP="00E97506">
    <w:pPr>
      <w:pStyle w:val="Footer"/>
      <w:ind w:left="360"/>
      <w:jc w:val="center"/>
      <w:rPr>
        <w:rFonts w:ascii="Arial" w:hAnsi="Arial" w:cs="Arial"/>
        <w:b/>
        <w:bCs/>
      </w:rPr>
    </w:pPr>
    <w:r w:rsidRPr="00A55B70">
      <w:rPr>
        <w:rFonts w:ascii="Arial" w:hAnsi="Arial" w:cs="Arial"/>
        <w:b/>
        <w:bCs/>
      </w:rPr>
      <w:t xml:space="preserve">Please call </w:t>
    </w:r>
    <w:r>
      <w:rPr>
        <w:rFonts w:ascii="Arial" w:hAnsi="Arial" w:cs="Arial"/>
        <w:b/>
        <w:bCs/>
      </w:rPr>
      <w:t>Mike Farley</w:t>
    </w:r>
    <w:r w:rsidRPr="00A55B70">
      <w:rPr>
        <w:rFonts w:ascii="Arial" w:hAnsi="Arial" w:cs="Arial"/>
        <w:b/>
        <w:bCs/>
      </w:rPr>
      <w:t xml:space="preserve"> at </w:t>
    </w:r>
    <w:r w:rsidR="00327755">
      <w:rPr>
        <w:rFonts w:ascii="Arial" w:hAnsi="Arial" w:cs="Arial"/>
        <w:b/>
        <w:bCs/>
      </w:rPr>
      <w:t>407-810-6799</w:t>
    </w:r>
    <w:r w:rsidRPr="00A55B70">
      <w:rPr>
        <w:rFonts w:ascii="Arial" w:hAnsi="Arial" w:cs="Arial"/>
        <w:b/>
        <w:bCs/>
      </w:rPr>
      <w:t xml:space="preserve">, email </w:t>
    </w:r>
    <w:hyperlink r:id="rId1" w:history="1">
      <w:r w:rsidRPr="00615BE1">
        <w:rPr>
          <w:rStyle w:val="Hyperlink"/>
          <w:rFonts w:eastAsia="Calibri"/>
          <w:b/>
          <w:bCs/>
        </w:rPr>
        <w:t>mike.farley@flypas.com</w:t>
      </w:r>
    </w:hyperlink>
    <w:r>
      <w:rPr>
        <w:b/>
        <w:bCs/>
      </w:rPr>
      <w:t xml:space="preserve"> </w:t>
    </w:r>
  </w:p>
  <w:p w14:paraId="621FDE1E" w14:textId="77777777" w:rsidR="00E97506" w:rsidRPr="00A55B70" w:rsidRDefault="00E97506" w:rsidP="00E97506">
    <w:pPr>
      <w:pStyle w:val="Footer"/>
      <w:ind w:left="360"/>
      <w:jc w:val="center"/>
      <w:rPr>
        <w:rFonts w:ascii="Arial" w:hAnsi="Arial" w:cs="Arial"/>
        <w:b/>
        <w:bCs/>
      </w:rPr>
    </w:pPr>
    <w:r w:rsidRPr="00A55B70">
      <w:rPr>
        <w:rFonts w:ascii="Arial" w:hAnsi="Arial" w:cs="Arial"/>
        <w:b/>
        <w:bCs/>
      </w:rPr>
      <w:t xml:space="preserve">or visit us at </w:t>
    </w:r>
    <w:hyperlink r:id="rId2" w:history="1">
      <w:r w:rsidRPr="00A55B70">
        <w:rPr>
          <w:rStyle w:val="Hyperlink"/>
          <w:rFonts w:ascii="Arial" w:eastAsia="Calibri" w:hAnsi="Arial" w:cs="Arial"/>
          <w:b/>
          <w:bCs/>
        </w:rPr>
        <w:t>www.flypas.com</w:t>
      </w:r>
    </w:hyperlink>
    <w:r w:rsidRPr="00A55B70">
      <w:rPr>
        <w:rFonts w:ascii="Arial" w:hAnsi="Arial" w:cs="Arial"/>
        <w:b/>
        <w:bCs/>
      </w:rPr>
      <w:t xml:space="preserve">  for more information.</w:t>
    </w:r>
  </w:p>
  <w:p w14:paraId="39DE4E66" w14:textId="207270CE" w:rsidR="00E97506" w:rsidRPr="00E97506" w:rsidRDefault="00E97506" w:rsidP="008F4045">
    <w:pPr>
      <w:pStyle w:val="Footer"/>
      <w:rPr>
        <w:rFonts w:ascii="Arial" w:hAnsi="Arial" w:cs="Arial"/>
        <w:bCs/>
        <w:sz w:val="15"/>
        <w:szCs w:val="15"/>
      </w:rPr>
    </w:pPr>
    <w:r w:rsidRPr="002B21CC">
      <w:rPr>
        <w:rFonts w:ascii="Arial" w:hAnsi="Arial" w:cs="Arial"/>
        <w:bCs/>
        <w:sz w:val="15"/>
        <w:szCs w:val="15"/>
      </w:rPr>
      <w:t xml:space="preserve">All specifications are subject to verification by buyer and subject to prior sale.  Buyer is responsible to ensure that aircraft and its components are as described. </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&#13;&#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1DE92" w14:textId="77777777" w:rsidR="00327755" w:rsidRDefault="00327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39CEB" w14:textId="77777777" w:rsidR="0026496B" w:rsidRDefault="0026496B">
      <w:r>
        <w:separator/>
      </w:r>
    </w:p>
  </w:footnote>
  <w:footnote w:type="continuationSeparator" w:id="0">
    <w:p w14:paraId="08AF4072" w14:textId="77777777" w:rsidR="0026496B" w:rsidRDefault="00264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96BB0" w14:textId="77777777" w:rsidR="00327755" w:rsidRDefault="00327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8D6B" w14:textId="01BFECF4" w:rsidR="00A818AC" w:rsidRDefault="008F4045" w:rsidP="008F4045">
    <w:pPr>
      <w:pStyle w:val="Header"/>
      <w:ind w:left="-90" w:hanging="270"/>
    </w:pPr>
    <w:r>
      <w:rPr>
        <w:b w:val="0"/>
        <w:noProof/>
        <w:szCs w:val="20"/>
      </w:rPr>
      <mc:AlternateContent>
        <mc:Choice Requires="wps">
          <w:drawing>
            <wp:anchor distT="0" distB="0" distL="114300" distR="114300" simplePos="0" relativeHeight="251660288" behindDoc="0" locked="0" layoutInCell="1" allowOverlap="1" wp14:anchorId="588BF7E1" wp14:editId="6CDF2C9D">
              <wp:simplePos x="0" y="0"/>
              <wp:positionH relativeFrom="column">
                <wp:posOffset>-284988</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6C717555" w:rsidR="00A030CB" w:rsidRPr="00A030CB" w:rsidRDefault="00E97506" w:rsidP="00A030CB">
                          <w:pPr>
                            <w:pStyle w:val="Header"/>
                            <w:spacing w:after="0"/>
                            <w:ind w:left="180"/>
                            <w:rPr>
                              <w:rFonts w:ascii="Arial" w:hAnsi="Arial" w:cs="Arial"/>
                              <w:sz w:val="32"/>
                              <w:szCs w:val="32"/>
                            </w:rPr>
                          </w:pPr>
                          <w:r>
                            <w:rPr>
                              <w:rFonts w:ascii="Arial" w:hAnsi="Arial" w:cs="Arial"/>
                              <w:sz w:val="32"/>
                              <w:szCs w:val="32"/>
                            </w:rPr>
                            <w:t>2008</w:t>
                          </w:r>
                          <w:r w:rsidR="00A030CB" w:rsidRPr="00A030CB">
                            <w:rPr>
                              <w:rFonts w:ascii="Arial" w:hAnsi="Arial" w:cs="Arial"/>
                              <w:sz w:val="32"/>
                              <w:szCs w:val="32"/>
                            </w:rPr>
                            <w:t xml:space="preserve"> </w:t>
                          </w:r>
                          <w:r>
                            <w:rPr>
                              <w:rFonts w:ascii="Arial" w:hAnsi="Arial" w:cs="Arial"/>
                              <w:sz w:val="32"/>
                              <w:szCs w:val="32"/>
                            </w:rPr>
                            <w:t>DIAMOND DA42-TDI TWINSTAR</w:t>
                          </w:r>
                        </w:p>
                        <w:p w14:paraId="021BD8D5" w14:textId="6E3440A5"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E97506">
                            <w:rPr>
                              <w:rFonts w:ascii="Arial" w:hAnsi="Arial" w:cs="Arial"/>
                              <w:sz w:val="32"/>
                              <w:szCs w:val="32"/>
                            </w:rPr>
                            <w:t xml:space="preserve">931PA </w:t>
                          </w:r>
                          <w:r w:rsidRPr="00A030CB">
                            <w:rPr>
                              <w:rFonts w:ascii="Arial" w:hAnsi="Arial" w:cs="Arial"/>
                              <w:sz w:val="32"/>
                              <w:szCs w:val="32"/>
                            </w:rPr>
                            <w:t xml:space="preserve">– SN </w:t>
                          </w:r>
                          <w:r w:rsidR="00E97506">
                            <w:rPr>
                              <w:rFonts w:ascii="Arial" w:hAnsi="Arial" w:cs="Arial"/>
                              <w:sz w:val="32"/>
                              <w:szCs w:val="32"/>
                            </w:rPr>
                            <w:t>42.AC131</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left:0;text-align:left;margin-left:-22.45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" filled="f" stroked="f">
              <v:textbox>
                <w:txbxContent>
                  <w:p w14:paraId="7A17E793" w14:textId="6C717555" w:rsidR="00A030CB" w:rsidRPr="00A030CB" w:rsidRDefault="00E97506" w:rsidP="00A030CB">
                    <w:pPr>
                      <w:pStyle w:val="Header"/>
                      <w:spacing w:after="0"/>
                      <w:ind w:left="180"/>
                      <w:rPr>
                        <w:rFonts w:ascii="Arial" w:hAnsi="Arial" w:cs="Arial"/>
                        <w:sz w:val="32"/>
                        <w:szCs w:val="32"/>
                      </w:rPr>
                    </w:pPr>
                    <w:r>
                      <w:rPr>
                        <w:rFonts w:ascii="Arial" w:hAnsi="Arial" w:cs="Arial"/>
                        <w:sz w:val="32"/>
                        <w:szCs w:val="32"/>
                      </w:rPr>
                      <w:t>2008</w:t>
                    </w:r>
                    <w:r w:rsidR="00A030CB" w:rsidRPr="00A030CB">
                      <w:rPr>
                        <w:rFonts w:ascii="Arial" w:hAnsi="Arial" w:cs="Arial"/>
                        <w:sz w:val="32"/>
                        <w:szCs w:val="32"/>
                      </w:rPr>
                      <w:t xml:space="preserve"> </w:t>
                    </w:r>
                    <w:r>
                      <w:rPr>
                        <w:rFonts w:ascii="Arial" w:hAnsi="Arial" w:cs="Arial"/>
                        <w:sz w:val="32"/>
                        <w:szCs w:val="32"/>
                      </w:rPr>
                      <w:t>DIAMOND DA42-TDI TWINSTAR</w:t>
                    </w:r>
                  </w:p>
                  <w:p w14:paraId="021BD8D5" w14:textId="6E3440A5"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E97506">
                      <w:rPr>
                        <w:rFonts w:ascii="Arial" w:hAnsi="Arial" w:cs="Arial"/>
                        <w:sz w:val="32"/>
                        <w:szCs w:val="32"/>
                      </w:rPr>
                      <w:t xml:space="preserve">931PA </w:t>
                    </w:r>
                    <w:r w:rsidRPr="00A030CB">
                      <w:rPr>
                        <w:rFonts w:ascii="Arial" w:hAnsi="Arial" w:cs="Arial"/>
                        <w:sz w:val="32"/>
                        <w:szCs w:val="32"/>
                      </w:rPr>
                      <w:t xml:space="preserve">– SN </w:t>
                    </w:r>
                    <w:r w:rsidR="00E97506">
                      <w:rPr>
                        <w:rFonts w:ascii="Arial" w:hAnsi="Arial" w:cs="Arial"/>
                        <w:sz w:val="32"/>
                        <w:szCs w:val="32"/>
                      </w:rPr>
                      <w:t>42.AC131</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r w:rsidR="00937FB2">
      <w:rPr>
        <w:b w:val="0"/>
        <w:noProof/>
        <w:szCs w:val="20"/>
      </w:rPr>
      <w:drawing>
        <wp:inline distT="0" distB="0" distL="0" distR="0" wp14:anchorId="50C4A324" wp14:editId="36DFCE14">
          <wp:extent cx="7223760" cy="12984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FB4C9" w14:textId="77777777" w:rsidR="00327755" w:rsidRDefault="00327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B380B0F"/>
    <w:multiLevelType w:val="hybridMultilevel"/>
    <w:tmpl w:val="DEE6D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816B2"/>
    <w:multiLevelType w:val="hybridMultilevel"/>
    <w:tmpl w:val="D4704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666D7B"/>
    <w:multiLevelType w:val="hybridMultilevel"/>
    <w:tmpl w:val="AD622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11B05"/>
    <w:multiLevelType w:val="hybridMultilevel"/>
    <w:tmpl w:val="E4F07C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8"/>
  </w:num>
  <w:num w:numId="3">
    <w:abstractNumId w:val="2"/>
  </w:num>
  <w:num w:numId="4">
    <w:abstractNumId w:val="9"/>
  </w:num>
  <w:num w:numId="5">
    <w:abstractNumId w:val="14"/>
  </w:num>
  <w:num w:numId="6">
    <w:abstractNumId w:val="13"/>
  </w:num>
  <w:num w:numId="7">
    <w:abstractNumId w:val="7"/>
  </w:num>
  <w:num w:numId="8">
    <w:abstractNumId w:val="10"/>
  </w:num>
  <w:num w:numId="9">
    <w:abstractNumId w:val="12"/>
  </w:num>
  <w:num w:numId="10">
    <w:abstractNumId w:val="0"/>
  </w:num>
  <w:num w:numId="11">
    <w:abstractNumId w:val="11"/>
  </w:num>
  <w:num w:numId="12">
    <w:abstractNumId w:val="3"/>
  </w:num>
  <w:num w:numId="13">
    <w:abstractNumId w:val="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7B3"/>
    <w:rsid w:val="00072D9E"/>
    <w:rsid w:val="000C566A"/>
    <w:rsid w:val="000D2FA2"/>
    <w:rsid w:val="000E64DE"/>
    <w:rsid w:val="001030AB"/>
    <w:rsid w:val="00111FEC"/>
    <w:rsid w:val="001146FC"/>
    <w:rsid w:val="0012089B"/>
    <w:rsid w:val="0012323F"/>
    <w:rsid w:val="001259E7"/>
    <w:rsid w:val="0012666B"/>
    <w:rsid w:val="0015088C"/>
    <w:rsid w:val="0016403A"/>
    <w:rsid w:val="00186589"/>
    <w:rsid w:val="00190F67"/>
    <w:rsid w:val="00191B55"/>
    <w:rsid w:val="001E1722"/>
    <w:rsid w:val="001E1AA0"/>
    <w:rsid w:val="001E4E6E"/>
    <w:rsid w:val="001F20B9"/>
    <w:rsid w:val="001F2979"/>
    <w:rsid w:val="001F36BC"/>
    <w:rsid w:val="002078C5"/>
    <w:rsid w:val="00252A50"/>
    <w:rsid w:val="002621F3"/>
    <w:rsid w:val="0026496B"/>
    <w:rsid w:val="0026555A"/>
    <w:rsid w:val="002B34E5"/>
    <w:rsid w:val="002E7EF2"/>
    <w:rsid w:val="002F4B7D"/>
    <w:rsid w:val="00325F09"/>
    <w:rsid w:val="00327755"/>
    <w:rsid w:val="00347A86"/>
    <w:rsid w:val="00354F43"/>
    <w:rsid w:val="00363DCB"/>
    <w:rsid w:val="003648B6"/>
    <w:rsid w:val="003B3571"/>
    <w:rsid w:val="003C5746"/>
    <w:rsid w:val="003E0717"/>
    <w:rsid w:val="00412FE6"/>
    <w:rsid w:val="004313BC"/>
    <w:rsid w:val="00434AE1"/>
    <w:rsid w:val="00446939"/>
    <w:rsid w:val="004569F2"/>
    <w:rsid w:val="00493D22"/>
    <w:rsid w:val="00494A14"/>
    <w:rsid w:val="00503FCC"/>
    <w:rsid w:val="00510EAA"/>
    <w:rsid w:val="00594975"/>
    <w:rsid w:val="005B7172"/>
    <w:rsid w:val="005C65C3"/>
    <w:rsid w:val="005D4E08"/>
    <w:rsid w:val="005F7112"/>
    <w:rsid w:val="0061210B"/>
    <w:rsid w:val="00622B3B"/>
    <w:rsid w:val="00633015"/>
    <w:rsid w:val="00641E53"/>
    <w:rsid w:val="00670A5E"/>
    <w:rsid w:val="006A7044"/>
    <w:rsid w:val="006B2C00"/>
    <w:rsid w:val="006B37A0"/>
    <w:rsid w:val="006C0BBC"/>
    <w:rsid w:val="006C4AB7"/>
    <w:rsid w:val="006D7B74"/>
    <w:rsid w:val="0073069E"/>
    <w:rsid w:val="00735574"/>
    <w:rsid w:val="007400A3"/>
    <w:rsid w:val="00744B9D"/>
    <w:rsid w:val="00775AB4"/>
    <w:rsid w:val="007B7315"/>
    <w:rsid w:val="007C169E"/>
    <w:rsid w:val="007E27DC"/>
    <w:rsid w:val="00812162"/>
    <w:rsid w:val="00816BD8"/>
    <w:rsid w:val="0083245F"/>
    <w:rsid w:val="0084230E"/>
    <w:rsid w:val="008521A8"/>
    <w:rsid w:val="00874636"/>
    <w:rsid w:val="00880B9F"/>
    <w:rsid w:val="00881C14"/>
    <w:rsid w:val="008A7804"/>
    <w:rsid w:val="008C18B1"/>
    <w:rsid w:val="008C2016"/>
    <w:rsid w:val="008C4558"/>
    <w:rsid w:val="008D377E"/>
    <w:rsid w:val="008E0675"/>
    <w:rsid w:val="008F4045"/>
    <w:rsid w:val="00933371"/>
    <w:rsid w:val="00937FB2"/>
    <w:rsid w:val="00940CE6"/>
    <w:rsid w:val="00960958"/>
    <w:rsid w:val="0097769A"/>
    <w:rsid w:val="00995784"/>
    <w:rsid w:val="009A7F6A"/>
    <w:rsid w:val="009C0C93"/>
    <w:rsid w:val="009F0971"/>
    <w:rsid w:val="00A01600"/>
    <w:rsid w:val="00A030CB"/>
    <w:rsid w:val="00A31369"/>
    <w:rsid w:val="00A4427B"/>
    <w:rsid w:val="00A818AC"/>
    <w:rsid w:val="00AC26EF"/>
    <w:rsid w:val="00AC6942"/>
    <w:rsid w:val="00AF1E5E"/>
    <w:rsid w:val="00B224BA"/>
    <w:rsid w:val="00B421F9"/>
    <w:rsid w:val="00B7770D"/>
    <w:rsid w:val="00B861EE"/>
    <w:rsid w:val="00BC65CD"/>
    <w:rsid w:val="00BE1CEA"/>
    <w:rsid w:val="00BF0C04"/>
    <w:rsid w:val="00BF31A3"/>
    <w:rsid w:val="00C255B1"/>
    <w:rsid w:val="00C25A54"/>
    <w:rsid w:val="00C41E50"/>
    <w:rsid w:val="00C47237"/>
    <w:rsid w:val="00C7341F"/>
    <w:rsid w:val="00C74247"/>
    <w:rsid w:val="00C85552"/>
    <w:rsid w:val="00C85D63"/>
    <w:rsid w:val="00CA4721"/>
    <w:rsid w:val="00CD4A33"/>
    <w:rsid w:val="00D03501"/>
    <w:rsid w:val="00D134FE"/>
    <w:rsid w:val="00D24C59"/>
    <w:rsid w:val="00D83B9A"/>
    <w:rsid w:val="00D95C93"/>
    <w:rsid w:val="00DA0169"/>
    <w:rsid w:val="00DA6ED3"/>
    <w:rsid w:val="00DE376F"/>
    <w:rsid w:val="00DF5653"/>
    <w:rsid w:val="00E0045B"/>
    <w:rsid w:val="00E56EF8"/>
    <w:rsid w:val="00E57C56"/>
    <w:rsid w:val="00E97506"/>
    <w:rsid w:val="00EA6CEE"/>
    <w:rsid w:val="00ED6864"/>
    <w:rsid w:val="00EE7754"/>
    <w:rsid w:val="00F16B4F"/>
    <w:rsid w:val="00F44FB3"/>
    <w:rsid w:val="00F54113"/>
    <w:rsid w:val="00F603A6"/>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paragraph" w:customStyle="1" w:styleId="Default">
    <w:name w:val="Default"/>
    <w:rsid w:val="00ED6864"/>
    <w:pPr>
      <w:autoSpaceDE w:val="0"/>
      <w:autoSpaceDN w:val="0"/>
      <w:adjustRightInd w:val="0"/>
    </w:pPr>
    <w:rPr>
      <w:rFonts w:ascii="Arial" w:eastAsiaTheme="minorHAnsi" w:hAnsi="Arial" w:cs="Arial"/>
      <w:color w:val="000000"/>
      <w:sz w:val="24"/>
      <w:szCs w:val="24"/>
    </w:rPr>
  </w:style>
  <w:style w:type="character" w:customStyle="1" w:styleId="FooterChar">
    <w:name w:val="Footer Char"/>
    <w:basedOn w:val="DefaultParagraphFont"/>
    <w:link w:val="Footer"/>
    <w:uiPriority w:val="99"/>
    <w:rsid w:val="00E97506"/>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mike.farley@flypa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1632</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mike farley</cp:lastModifiedBy>
  <cp:revision>2</cp:revision>
  <cp:lastPrinted>2020-07-24T15:04:00Z</cp:lastPrinted>
  <dcterms:created xsi:type="dcterms:W3CDTF">2020-07-27T14:40:00Z</dcterms:created>
  <dcterms:modified xsi:type="dcterms:W3CDTF">2020-07-27T14:40:00Z</dcterms:modified>
</cp:coreProperties>
</file>