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DE37" w14:textId="3322C5B7" w:rsidR="006300C4" w:rsidRPr="000672AA" w:rsidRDefault="00111F19" w:rsidP="006300C4">
      <w:pPr>
        <w:tabs>
          <w:tab w:val="left" w:pos="5793"/>
        </w:tabs>
        <w:rPr>
          <w:rFonts w:eastAsia="Times New Roman" w:cs="Arial"/>
          <w:sz w:val="27"/>
          <w:szCs w:val="27"/>
        </w:rPr>
      </w:pPr>
      <w:r w:rsidRPr="000672AA">
        <w:rPr>
          <w:rFonts w:eastAsia="Times New Roman" w:cs="Arial"/>
          <w:b/>
          <w:bCs/>
          <w:color w:val="244062"/>
          <w:sz w:val="27"/>
          <w:szCs w:val="27"/>
        </w:rPr>
        <w:t xml:space="preserve">Air! </w:t>
      </w:r>
      <w:r w:rsidR="0095661F" w:rsidRPr="000672AA">
        <w:rPr>
          <w:rFonts w:eastAsia="Times New Roman" w:cs="Arial"/>
          <w:b/>
          <w:bCs/>
          <w:color w:val="244062"/>
          <w:sz w:val="27"/>
          <w:szCs w:val="27"/>
        </w:rPr>
        <w:t>FIKI! SVT! ESP! ADS-B Out!</w:t>
      </w:r>
      <w:r w:rsidR="000672AA" w:rsidRPr="000672AA">
        <w:rPr>
          <w:rFonts w:eastAsia="Times New Roman" w:cs="Arial"/>
          <w:b/>
          <w:bCs/>
          <w:color w:val="244062"/>
          <w:sz w:val="27"/>
          <w:szCs w:val="27"/>
        </w:rPr>
        <w:t xml:space="preserve"> Active Traffic (TAS)! XM Weather! Tactical Weather!</w:t>
      </w:r>
    </w:p>
    <w:p w14:paraId="07962A69" w14:textId="536D4ACB" w:rsidR="00D16477" w:rsidRPr="00F4713D" w:rsidRDefault="00D16477" w:rsidP="00007CB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4713D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0672AA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 xml:space="preserve"> Cessna T</w:t>
      </w:r>
      <w:r w:rsidR="000E02D7">
        <w:rPr>
          <w:rFonts w:eastAsia="Times New Roman" w:cs="Arial"/>
          <w:b/>
          <w:bCs/>
          <w:color w:val="000000"/>
          <w:sz w:val="28"/>
          <w:szCs w:val="28"/>
        </w:rPr>
        <w:t>240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 xml:space="preserve"> with G</w:t>
      </w:r>
      <w:r w:rsidR="0095661F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>000, GFC700, WAAS</w:t>
      </w:r>
    </w:p>
    <w:p w14:paraId="26E5B405" w14:textId="6300429E" w:rsidR="00D16477" w:rsidRPr="00F4713D" w:rsidRDefault="000672AA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N303ME Ser#T24002142</w:t>
      </w:r>
    </w:p>
    <w:p w14:paraId="5537EE4B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14:paraId="5DBDA237" w14:textId="45C4454E" w:rsidR="00D16477" w:rsidRPr="00F4713D" w:rsidRDefault="000672AA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 xml:space="preserve">338 </w:t>
      </w:r>
      <w:r w:rsidR="00F4713D" w:rsidRPr="009B651A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4F04F232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color w:val="000000"/>
          <w:sz w:val="20"/>
          <w:szCs w:val="20"/>
        </w:rPr>
        <w:tab/>
      </w:r>
    </w:p>
    <w:p w14:paraId="49168562" w14:textId="77777777" w:rsidR="006300C4" w:rsidRPr="00F4713D" w:rsidRDefault="006300C4" w:rsidP="006300C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F4713D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0007EC21" w14:textId="77777777" w:rsidR="006300C4" w:rsidRPr="00F4713D" w:rsidRDefault="006300C4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  <w:sectPr w:rsidR="006300C4" w:rsidRPr="00F4713D" w:rsidSect="00F47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E5AC5F5" w14:textId="514DAF36" w:rsidR="0095661F" w:rsidRPr="009B651A" w:rsidRDefault="0095661F" w:rsidP="0095661F">
      <w:pPr>
        <w:pStyle w:val="Default"/>
        <w:rPr>
          <w:rStyle w:val="A2"/>
          <w:b/>
          <w:bCs/>
          <w:i/>
          <w:iCs/>
        </w:rPr>
      </w:pPr>
      <w:r w:rsidRPr="009B651A">
        <w:rPr>
          <w:rStyle w:val="A2"/>
          <w:b/>
          <w:bCs/>
          <w:i/>
          <w:iCs/>
        </w:rPr>
        <w:t xml:space="preserve">Garmin </w:t>
      </w:r>
      <w:r w:rsidR="00245F66">
        <w:rPr>
          <w:rStyle w:val="A2"/>
          <w:b/>
          <w:bCs/>
          <w:i/>
          <w:iCs/>
        </w:rPr>
        <w:t>G2000</w:t>
      </w:r>
      <w:r w:rsidRPr="009B651A">
        <w:rPr>
          <w:rStyle w:val="A2"/>
          <w:b/>
          <w:bCs/>
          <w:i/>
          <w:iCs/>
        </w:rPr>
        <w:t xml:space="preserve"> Equipped</w:t>
      </w:r>
    </w:p>
    <w:p w14:paraId="02A9B991" w14:textId="77777777" w:rsidR="009B651A" w:rsidRDefault="009B651A" w:rsidP="0095661F">
      <w:pPr>
        <w:pStyle w:val="Default"/>
        <w:rPr>
          <w:rStyle w:val="A2"/>
        </w:rPr>
        <w:sectPr w:rsidR="009B651A" w:rsidSect="00F471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8293243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Remote Digital Audio Panel w/Marker Beacon/</w:t>
      </w:r>
    </w:p>
    <w:p w14:paraId="6F7A155F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Intercom - GMA 36</w:t>
      </w:r>
    </w:p>
    <w:p w14:paraId="3992BFF8" w14:textId="6C793560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Touch Screen Controller - GTC 570</w:t>
      </w:r>
    </w:p>
    <w:p w14:paraId="4DDB5AA5" w14:textId="36D26715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Transponder-Mode S, w-Traffic Information System</w:t>
      </w:r>
    </w:p>
    <w:p w14:paraId="733145B4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capability and ADS-B out</w:t>
      </w:r>
    </w:p>
    <w:p w14:paraId="444BFB75" w14:textId="5DC0C3D6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NAV/COM/GPS/WAAS w/GS #1 - GIA 63W</w:t>
      </w:r>
    </w:p>
    <w:p w14:paraId="31FA9517" w14:textId="4725C042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NAV/COM/GPS/WAAS w/GS #2 - GIA 63W</w:t>
      </w:r>
    </w:p>
    <w:p w14:paraId="7536682C" w14:textId="0E4D83D0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Primary Flight Display - GDU 1400</w:t>
      </w:r>
    </w:p>
    <w:p w14:paraId="43475180" w14:textId="4EC68240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Multi-Function Display - GDU 1400</w:t>
      </w:r>
    </w:p>
    <w:p w14:paraId="220E7C89" w14:textId="307FBA3A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Engine/Airframe Computer - GEA 71</w:t>
      </w:r>
    </w:p>
    <w:p w14:paraId="20CC4FDD" w14:textId="2F1808E8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Attitude &amp; Heading Reference System (dual) -</w:t>
      </w:r>
    </w:p>
    <w:p w14:paraId="59209EAF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GRS 77</w:t>
      </w:r>
    </w:p>
    <w:p w14:paraId="537491C4" w14:textId="481A6AD9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Air Data Computer w/OAT Probe - GDC 74A</w:t>
      </w:r>
    </w:p>
    <w:p w14:paraId="3A08DF26" w14:textId="3881D402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Magnetometer (dual) - GMU 44</w:t>
      </w:r>
    </w:p>
    <w:p w14:paraId="01659192" w14:textId="67AF2E03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Primary Flight Display Controller - GCU 275</w:t>
      </w:r>
    </w:p>
    <w:p w14:paraId="308E3C92" w14:textId="46850866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Electronic Checklist</w:t>
      </w:r>
    </w:p>
    <w:p w14:paraId="5BB67F29" w14:textId="78A00CB0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Autopilot - GCU 275</w:t>
      </w:r>
    </w:p>
    <w:p w14:paraId="0339303C" w14:textId="5D911434" w:rsidR="000672AA" w:rsidRPr="000672AA" w:rsidRDefault="00245F66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>
        <w:rPr>
          <w:rStyle w:val="A2"/>
        </w:rPr>
        <w:t xml:space="preserve">  </w:t>
      </w:r>
      <w:r w:rsidR="000672AA" w:rsidRPr="000672AA">
        <w:rPr>
          <w:rStyle w:val="A2"/>
        </w:rPr>
        <w:t>Go-Around Switch</w:t>
      </w:r>
    </w:p>
    <w:p w14:paraId="43FC31FB" w14:textId="0333E283" w:rsidR="000672AA" w:rsidRPr="000672AA" w:rsidRDefault="00245F66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>
        <w:rPr>
          <w:rStyle w:val="A2"/>
        </w:rPr>
        <w:t xml:space="preserve">  </w:t>
      </w:r>
      <w:r w:rsidR="000672AA" w:rsidRPr="000672AA">
        <w:rPr>
          <w:rStyle w:val="A2"/>
        </w:rPr>
        <w:t>Electric Trim</w:t>
      </w:r>
    </w:p>
    <w:p w14:paraId="3D164F44" w14:textId="174A0460" w:rsidR="000672AA" w:rsidRPr="000672AA" w:rsidRDefault="00245F66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>
        <w:rPr>
          <w:rStyle w:val="A2"/>
        </w:rPr>
        <w:t xml:space="preserve">  </w:t>
      </w:r>
      <w:r w:rsidR="000672AA" w:rsidRPr="000672AA">
        <w:rPr>
          <w:rStyle w:val="A2"/>
        </w:rPr>
        <w:t>A/P Disconnect</w:t>
      </w:r>
    </w:p>
    <w:p w14:paraId="1BEBAF75" w14:textId="646023B1" w:rsidR="000672AA" w:rsidRPr="000672AA" w:rsidRDefault="00245F66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>
        <w:rPr>
          <w:rStyle w:val="A2"/>
        </w:rPr>
        <w:t xml:space="preserve">  </w:t>
      </w:r>
      <w:r w:rsidR="000672AA" w:rsidRPr="000672AA">
        <w:rPr>
          <w:rStyle w:val="A2"/>
        </w:rPr>
        <w:t>Control Wheel Steering Button</w:t>
      </w:r>
    </w:p>
    <w:p w14:paraId="3BB6E77B" w14:textId="6E5B1D2B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Auto Flight Controller System - GMC 720</w:t>
      </w:r>
    </w:p>
    <w:p w14:paraId="5F62A131" w14:textId="574628D2" w:rsidR="000672AA" w:rsidRPr="000672AA" w:rsidRDefault="000672AA" w:rsidP="00245F66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 xml:space="preserve">Garmin </w:t>
      </w:r>
      <w:proofErr w:type="spellStart"/>
      <w:r w:rsidRPr="000672AA">
        <w:rPr>
          <w:rStyle w:val="A2"/>
        </w:rPr>
        <w:t>SafeTaxi</w:t>
      </w:r>
      <w:proofErr w:type="spellEnd"/>
      <w:r w:rsidRPr="000672AA">
        <w:rPr>
          <w:rStyle w:val="A2"/>
        </w:rPr>
        <w:t xml:space="preserve"> &amp; </w:t>
      </w:r>
      <w:proofErr w:type="spellStart"/>
      <w:r w:rsidRPr="000672AA">
        <w:rPr>
          <w:rStyle w:val="A2"/>
        </w:rPr>
        <w:t>FliteCharts</w:t>
      </w:r>
      <w:proofErr w:type="spellEnd"/>
      <w:r w:rsidRPr="000672AA">
        <w:rPr>
          <w:rStyle w:val="A2"/>
        </w:rPr>
        <w:t xml:space="preserve"> </w:t>
      </w:r>
    </w:p>
    <w:p w14:paraId="65CED0CE" w14:textId="5C32793B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L-3 Trilogy Standby Instrument (digitally displays</w:t>
      </w:r>
    </w:p>
    <w:p w14:paraId="4A2D6047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airspeed, altimeter and attitude) - ESI 1000</w:t>
      </w:r>
    </w:p>
    <w:p w14:paraId="49D35DC8" w14:textId="1761C1C6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Control Stick Push-To-Talk Switch-Pilot/Copilot</w:t>
      </w:r>
    </w:p>
    <w:p w14:paraId="4CC1A144" w14:textId="1C538DA4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Mic &amp; Phone Jacks-Pilot/Copilot/Passengers</w:t>
      </w:r>
    </w:p>
    <w:p w14:paraId="3B547EDA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(Bose and Standard)</w:t>
      </w:r>
    </w:p>
    <w:p w14:paraId="7ACF0A29" w14:textId="4C6D95B5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Artex Emergency Locator Transmitter - ME 406</w:t>
      </w:r>
    </w:p>
    <w:p w14:paraId="73C5CE4A" w14:textId="23152562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Pitot System - Heated</w:t>
      </w:r>
    </w:p>
    <w:p w14:paraId="0687CF6B" w14:textId="7D47F844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Static System</w:t>
      </w:r>
    </w:p>
    <w:p w14:paraId="232CE9F4" w14:textId="4D0C3679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Alternate Static Source</w:t>
      </w:r>
    </w:p>
    <w:p w14:paraId="0D180452" w14:textId="68929DD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>CO Detector/Pulse Oximeter</w:t>
      </w:r>
    </w:p>
    <w:p w14:paraId="16862963" w14:textId="2325F58A" w:rsidR="000672AA" w:rsidRPr="000672AA" w:rsidRDefault="000672AA" w:rsidP="00245F66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0672AA">
        <w:rPr>
          <w:rStyle w:val="A2"/>
        </w:rPr>
        <w:t xml:space="preserve">Synthetic Vision Technologies (SVT) </w:t>
      </w:r>
    </w:p>
    <w:p w14:paraId="56F63BCB" w14:textId="2A894025" w:rsidR="0095661F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  <w:rFonts w:eastAsia="Times New Roman"/>
          <w:color w:val="000000"/>
        </w:rPr>
      </w:pPr>
      <w:r w:rsidRPr="000672AA">
        <w:rPr>
          <w:rStyle w:val="A2"/>
        </w:rPr>
        <w:t>Electronic Stability Protection (ESP) Garmin</w:t>
      </w:r>
    </w:p>
    <w:p w14:paraId="72F71E27" w14:textId="77777777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  <w:r w:rsidRPr="000672AA">
        <w:rPr>
          <w:rFonts w:eastAsia="Times New Roman"/>
          <w:sz w:val="20"/>
          <w:szCs w:val="20"/>
        </w:rPr>
        <w:t>McCauley Propeller with Electric De-Ice System</w:t>
      </w:r>
    </w:p>
    <w:p w14:paraId="0D4CAE0A" w14:textId="6E6E8788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  <w:r w:rsidRPr="000672AA">
        <w:rPr>
          <w:rFonts w:eastAsia="Times New Roman"/>
          <w:sz w:val="20"/>
          <w:szCs w:val="20"/>
        </w:rPr>
        <w:t>Built-in oxygen (4 place)</w:t>
      </w:r>
    </w:p>
    <w:p w14:paraId="51BD7073" w14:textId="2152602C" w:rsidR="000672AA" w:rsidRP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  <w:r w:rsidRPr="000672AA">
        <w:rPr>
          <w:rFonts w:eastAsia="Times New Roman"/>
          <w:sz w:val="20"/>
          <w:szCs w:val="20"/>
        </w:rPr>
        <w:t>Dual 12-volt, 2 amp auxiliary power outlet</w:t>
      </w:r>
    </w:p>
    <w:p w14:paraId="4C702742" w14:textId="704043E2" w:rsidR="000672AA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  <w:r w:rsidRPr="000672AA">
        <w:rPr>
          <w:rFonts w:eastAsia="Times New Roman"/>
          <w:sz w:val="20"/>
          <w:szCs w:val="20"/>
        </w:rPr>
        <w:t>Lighted Entrance Step</w:t>
      </w:r>
    </w:p>
    <w:p w14:paraId="1E48DD18" w14:textId="77777777" w:rsidR="000672AA" w:rsidRPr="0095661F" w:rsidRDefault="000672AA" w:rsidP="000672AA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</w:p>
    <w:p w14:paraId="005B51CB" w14:textId="77777777" w:rsidR="006300C4" w:rsidRDefault="006300C4" w:rsidP="006300C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3B43D76" w14:textId="77777777" w:rsidR="00111F19" w:rsidRDefault="00111F19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Air Conditioning</w:t>
      </w:r>
    </w:p>
    <w:p w14:paraId="5FF37957" w14:textId="64950380" w:rsidR="0095661F" w:rsidRDefault="0095661F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FIKI</w:t>
      </w:r>
    </w:p>
    <w:p w14:paraId="1E3C16F3" w14:textId="317D6B96" w:rsidR="0095661F" w:rsidRDefault="0095661F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ESP</w:t>
      </w:r>
    </w:p>
    <w:p w14:paraId="67F9D50C" w14:textId="77777777" w:rsidR="0022270F" w:rsidRDefault="0022270F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4A5D81F5" w14:textId="02497DA9" w:rsidR="006300C4" w:rsidRDefault="006300C4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58667DA8" w14:textId="40AC72CC" w:rsidR="00245F66" w:rsidRDefault="00245F66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GTS800 Traffic Advisory System (TAS)</w:t>
      </w:r>
    </w:p>
    <w:p w14:paraId="32BCCD7C" w14:textId="5411CE4B" w:rsidR="00245F66" w:rsidRDefault="00245F66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GDL-69A XM Weather and Radio</w:t>
      </w:r>
    </w:p>
    <w:p w14:paraId="4A23F1F5" w14:textId="332B6236" w:rsidR="00245F66" w:rsidRDefault="00245F66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TWX-670 Tactical Weather Detection System</w:t>
      </w:r>
    </w:p>
    <w:p w14:paraId="4EF3D874" w14:textId="77777777" w:rsidR="00F4713D" w:rsidRDefault="00F4713D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</w:p>
    <w:p w14:paraId="2224F3CE" w14:textId="77777777" w:rsidR="00F4713D" w:rsidRDefault="00D16477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061F33DB" w14:textId="48364BEB" w:rsidR="00F4713D" w:rsidRDefault="00245F66" w:rsidP="0095661F">
      <w:pPr>
        <w:tabs>
          <w:tab w:val="left" w:pos="579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Launch – Medium Concord Pearl and Cumulus Gray Metallic Painted Stripes</w:t>
      </w:r>
    </w:p>
    <w:p w14:paraId="49B3C52F" w14:textId="77777777" w:rsidR="0095661F" w:rsidRDefault="0095661F" w:rsidP="0095661F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58C9D87" w14:textId="77777777" w:rsidR="00F4713D" w:rsidRDefault="00D16477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Interior</w:t>
      </w:r>
      <w:r w:rsidR="00F4713D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0EA542F7" w14:textId="66E1E83B" w:rsidR="00D16477" w:rsidRDefault="005A0262" w:rsidP="0095661F">
      <w:pPr>
        <w:tabs>
          <w:tab w:val="left" w:pos="5793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Lunar </w:t>
      </w:r>
      <w:r w:rsidR="00245F66">
        <w:rPr>
          <w:rFonts w:eastAsia="Times New Roman" w:cs="Arial"/>
          <w:color w:val="000000"/>
          <w:sz w:val="20"/>
          <w:szCs w:val="20"/>
        </w:rPr>
        <w:t>Dark Seat Option</w:t>
      </w:r>
    </w:p>
    <w:p w14:paraId="7CF3F588" w14:textId="77777777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9B651A" w:rsidSect="009B651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7AFC55B" w14:textId="124F8ECF" w:rsidR="00007CB4" w:rsidRDefault="00007CB4" w:rsidP="00007CB4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0" w:name="_GoBack"/>
      <w:bookmarkEnd w:id="0"/>
    </w:p>
    <w:p w14:paraId="1BBAD8FF" w14:textId="170F226F" w:rsidR="00007CB4" w:rsidRDefault="00007CB4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7DF9A23B" w14:textId="1DE96D15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4170A4CB" w14:textId="6C8B874F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4B732E9D" w14:textId="40D42E54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76F61670" w14:textId="4FD40513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3D38398" w14:textId="0382A015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4543EE2A" w14:textId="6FD41C41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374CCEEB" w14:textId="77777777" w:rsidR="006C0DB9" w:rsidRDefault="006C0DB9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6518AE09" w14:textId="7ED97385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43F3E204" w14:textId="7E328905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46D0B704" w14:textId="5009F004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849A1F2" w14:textId="2BD6883F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E3C8120" w14:textId="77777777" w:rsidR="009B651A" w:rsidRPr="001F0FD6" w:rsidRDefault="009B651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23267CA" w14:textId="77777777" w:rsidR="009B651A" w:rsidRPr="001F0FD6" w:rsidRDefault="009B651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C48EF1" w14:textId="77777777" w:rsidR="009B651A" w:rsidRDefault="009B651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3D0C37BD" w14:textId="77777777" w:rsidR="009B651A" w:rsidRPr="001F0FD6" w:rsidRDefault="009B651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770E96B" w14:textId="611EA606" w:rsidR="006C0DB9" w:rsidRDefault="006C0DB9" w:rsidP="009B651A">
      <w:pPr>
        <w:tabs>
          <w:tab w:val="left" w:pos="5844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Power Plant &amp; Propeller Warranty thru 11/15/2020</w:t>
      </w:r>
    </w:p>
    <w:p w14:paraId="6035AFBA" w14:textId="119BF774" w:rsidR="009B651A" w:rsidRPr="009B651A" w:rsidRDefault="009B651A" w:rsidP="009B651A">
      <w:pPr>
        <w:tabs>
          <w:tab w:val="left" w:pos="5844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No Damage History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Corrosion</w:t>
      </w:r>
    </w:p>
    <w:sectPr w:rsidR="009B651A" w:rsidRPr="009B651A" w:rsidSect="00F4713D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38B9" w14:textId="77777777" w:rsidR="002544AB" w:rsidRDefault="002544AB" w:rsidP="002544AB">
      <w:r>
        <w:separator/>
      </w:r>
    </w:p>
  </w:endnote>
  <w:endnote w:type="continuationSeparator" w:id="0">
    <w:p w14:paraId="7BACFE10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E047" w14:textId="77777777" w:rsidR="006300C4" w:rsidRDefault="0063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FE08" w14:textId="77777777" w:rsidR="006300C4" w:rsidRPr="00E414E5" w:rsidRDefault="006300C4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6D8F9084" wp14:editId="37A81B9A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0A54" w14:textId="77777777" w:rsidR="006300C4" w:rsidRDefault="006300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E493" w14:textId="77777777" w:rsidR="00F4713D" w:rsidRDefault="00F471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793F" w14:textId="2A799C4E" w:rsidR="00E414E5" w:rsidRPr="00E414E5" w:rsidRDefault="00F4713D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166E22FF" wp14:editId="1A414F21">
          <wp:extent cx="6858000" cy="4730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0A80" w14:textId="77777777" w:rsidR="00F4713D" w:rsidRDefault="00F4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D510" w14:textId="77777777" w:rsidR="002544AB" w:rsidRDefault="002544AB" w:rsidP="002544AB">
      <w:r>
        <w:separator/>
      </w:r>
    </w:p>
  </w:footnote>
  <w:footnote w:type="continuationSeparator" w:id="0">
    <w:p w14:paraId="38E2F2FF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F010" w14:textId="77777777" w:rsidR="006300C4" w:rsidRDefault="0063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00CE" w14:textId="39C8E8EF" w:rsidR="006300C4" w:rsidRDefault="006300C4" w:rsidP="00E414E5">
    <w:pPr>
      <w:pStyle w:val="Header"/>
      <w:jc w:val="center"/>
    </w:pPr>
    <w:r>
      <w:rPr>
        <w:noProof/>
      </w:rPr>
      <w:drawing>
        <wp:inline distT="0" distB="0" distL="0" distR="0" wp14:anchorId="66ACE6D2" wp14:editId="121FEB38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953E" w14:textId="77777777" w:rsidR="006300C4" w:rsidRDefault="006300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997A" w14:textId="77777777" w:rsidR="00F4713D" w:rsidRDefault="00F471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B14A" w14:textId="4FCA22A2" w:rsidR="002544AB" w:rsidRDefault="00F4713D" w:rsidP="00E414E5">
    <w:pPr>
      <w:pStyle w:val="Header"/>
      <w:jc w:val="center"/>
    </w:pPr>
    <w:r>
      <w:rPr>
        <w:noProof/>
      </w:rPr>
      <w:drawing>
        <wp:inline distT="0" distB="0" distL="0" distR="0" wp14:anchorId="45A68401" wp14:editId="2022E359">
          <wp:extent cx="6858000" cy="692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C9BF" w14:textId="77777777" w:rsidR="00F4713D" w:rsidRDefault="00F47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D0CB92"/>
    <w:multiLevelType w:val="hybridMultilevel"/>
    <w:tmpl w:val="EC0155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32B472"/>
    <w:multiLevelType w:val="hybridMultilevel"/>
    <w:tmpl w:val="B6BD0F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7CB4"/>
    <w:rsid w:val="000672AA"/>
    <w:rsid w:val="00095A04"/>
    <w:rsid w:val="000E02D7"/>
    <w:rsid w:val="000F2494"/>
    <w:rsid w:val="00111F19"/>
    <w:rsid w:val="00156E37"/>
    <w:rsid w:val="001A18A1"/>
    <w:rsid w:val="001E3440"/>
    <w:rsid w:val="0020021A"/>
    <w:rsid w:val="002025F2"/>
    <w:rsid w:val="0022270F"/>
    <w:rsid w:val="00245F66"/>
    <w:rsid w:val="002544AB"/>
    <w:rsid w:val="00286AA1"/>
    <w:rsid w:val="003454BD"/>
    <w:rsid w:val="00380928"/>
    <w:rsid w:val="003D574E"/>
    <w:rsid w:val="003E01A3"/>
    <w:rsid w:val="0042445C"/>
    <w:rsid w:val="004339E9"/>
    <w:rsid w:val="0044659F"/>
    <w:rsid w:val="004C4D92"/>
    <w:rsid w:val="004F4540"/>
    <w:rsid w:val="005A0262"/>
    <w:rsid w:val="00605B5B"/>
    <w:rsid w:val="006300C4"/>
    <w:rsid w:val="00635ACE"/>
    <w:rsid w:val="00666929"/>
    <w:rsid w:val="006B0708"/>
    <w:rsid w:val="006C0DB9"/>
    <w:rsid w:val="0072321C"/>
    <w:rsid w:val="00772A3C"/>
    <w:rsid w:val="00813890"/>
    <w:rsid w:val="00854696"/>
    <w:rsid w:val="00892E5B"/>
    <w:rsid w:val="00895DDE"/>
    <w:rsid w:val="009233B7"/>
    <w:rsid w:val="0095661F"/>
    <w:rsid w:val="0097183E"/>
    <w:rsid w:val="00980EE7"/>
    <w:rsid w:val="009B09E3"/>
    <w:rsid w:val="009B651A"/>
    <w:rsid w:val="00A31180"/>
    <w:rsid w:val="00A3490E"/>
    <w:rsid w:val="00A60E06"/>
    <w:rsid w:val="00A92195"/>
    <w:rsid w:val="00AD46DE"/>
    <w:rsid w:val="00B250BA"/>
    <w:rsid w:val="00B2535E"/>
    <w:rsid w:val="00BD4314"/>
    <w:rsid w:val="00BD584C"/>
    <w:rsid w:val="00CE51EE"/>
    <w:rsid w:val="00D16477"/>
    <w:rsid w:val="00D574F2"/>
    <w:rsid w:val="00D82156"/>
    <w:rsid w:val="00DD3D93"/>
    <w:rsid w:val="00DF71EE"/>
    <w:rsid w:val="00E414E5"/>
    <w:rsid w:val="00E8601B"/>
    <w:rsid w:val="00F10DF1"/>
    <w:rsid w:val="00F4713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C49647"/>
  <w15:docId w15:val="{E7A2B4F0-4E1E-44BE-B0D2-1D9D680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5661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A2">
    <w:name w:val="A2"/>
    <w:uiPriority w:val="99"/>
    <w:rsid w:val="0095661F"/>
    <w:rPr>
      <w:color w:val="211D1E"/>
      <w:sz w:val="20"/>
      <w:szCs w:val="20"/>
    </w:rPr>
  </w:style>
  <w:style w:type="character" w:customStyle="1" w:styleId="A5">
    <w:name w:val="A5"/>
    <w:uiPriority w:val="99"/>
    <w:rsid w:val="0095661F"/>
    <w:rPr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95661F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7B76-9CDF-4861-9748-21D147C7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7</cp:revision>
  <cp:lastPrinted>2014-03-31T21:13:00Z</cp:lastPrinted>
  <dcterms:created xsi:type="dcterms:W3CDTF">2020-03-10T17:59:00Z</dcterms:created>
  <dcterms:modified xsi:type="dcterms:W3CDTF">2020-03-17T21:16:00Z</dcterms:modified>
</cp:coreProperties>
</file>