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3E303" w14:textId="126B596E" w:rsidR="00F9559A" w:rsidRPr="000F2165" w:rsidRDefault="00F9559A" w:rsidP="00F9559A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Air! </w:t>
      </w:r>
      <w:r w:rsidRPr="000F2165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SVT!</w:t>
      </w: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ADS-B In/Out!</w:t>
      </w:r>
      <w:r w:rsidR="001F42B8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Flint Tip Tanks!</w:t>
      </w:r>
    </w:p>
    <w:p w14:paraId="5288CB59" w14:textId="77777777" w:rsidR="00F9559A" w:rsidRPr="000F2165" w:rsidRDefault="00F9559A" w:rsidP="00F9559A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0F2165">
        <w:rPr>
          <w:rFonts w:eastAsia="Times New Roman" w:cs="Arial"/>
          <w:b/>
          <w:bCs/>
          <w:color w:val="000000"/>
          <w:sz w:val="28"/>
          <w:szCs w:val="28"/>
        </w:rPr>
        <w:t xml:space="preserve">2011 Cessna T206H Turbo </w:t>
      </w:r>
      <w:proofErr w:type="spellStart"/>
      <w:r w:rsidRPr="000F2165">
        <w:rPr>
          <w:rFonts w:eastAsia="Times New Roman" w:cs="Arial"/>
          <w:b/>
          <w:bCs/>
          <w:color w:val="000000"/>
          <w:sz w:val="28"/>
          <w:szCs w:val="28"/>
        </w:rPr>
        <w:t>Stationair</w:t>
      </w:r>
      <w:proofErr w:type="spellEnd"/>
      <w:r w:rsidRPr="000F2165">
        <w:rPr>
          <w:rFonts w:eastAsia="Times New Roman" w:cs="Arial"/>
          <w:b/>
          <w:bCs/>
          <w:color w:val="000000"/>
          <w:sz w:val="28"/>
          <w:szCs w:val="28"/>
        </w:rPr>
        <w:t xml:space="preserve"> with G1000, GFC700, WAAS</w:t>
      </w:r>
      <w:r>
        <w:rPr>
          <w:rFonts w:eastAsia="Times New Roman" w:cs="Arial"/>
          <w:b/>
          <w:bCs/>
          <w:color w:val="000000"/>
          <w:sz w:val="28"/>
          <w:szCs w:val="28"/>
        </w:rPr>
        <w:t>, Float Kit</w:t>
      </w:r>
    </w:p>
    <w:p w14:paraId="64EDE654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b/>
          <w:bCs/>
          <w:color w:val="000000"/>
          <w:sz w:val="36"/>
          <w:szCs w:val="36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N9311P Ser#T20609026</w:t>
      </w:r>
    </w:p>
    <w:p w14:paraId="15AA0BEB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37980353" w14:textId="6467B892" w:rsidR="00F9559A" w:rsidRPr="000F2165" w:rsidRDefault="001F42B8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1101</w:t>
      </w:r>
      <w:r w:rsidR="00F9559A" w:rsidRPr="00351D97">
        <w:rPr>
          <w:rFonts w:eastAsia="Times New Roman" w:cs="Arial"/>
          <w:b/>
          <w:bCs/>
          <w:color w:val="000000"/>
          <w:sz w:val="20"/>
          <w:szCs w:val="20"/>
        </w:rPr>
        <w:t xml:space="preserve"> Total Time Since New</w:t>
      </w:r>
    </w:p>
    <w:p w14:paraId="5DC44F88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4F2C0014" w14:textId="77777777" w:rsidR="00F9559A" w:rsidRDefault="00F9559A" w:rsidP="00F9559A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F9559A" w:rsidSect="000F21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660BD9C7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F9559A" w:rsidRPr="000F2165" w:rsidSect="000F2165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 w:rsidRPr="000F2165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6FAE9150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1709AB18" w14:textId="77777777" w:rsidR="00F9559A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031E3">
        <w:rPr>
          <w:rFonts w:eastAsia="Times New Roman" w:cs="Arial"/>
          <w:color w:val="000000"/>
          <w:sz w:val="20"/>
          <w:szCs w:val="20"/>
        </w:rPr>
        <w:t>GTX-345R Transponder with ADS-B In/Out</w:t>
      </w:r>
    </w:p>
    <w:p w14:paraId="68F5631A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GIA-63W NAV/COM/GPS/WAAS with GS #1</w:t>
      </w:r>
    </w:p>
    <w:p w14:paraId="28E7BCCE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GIA-63W NAV/COM/GPS/WAAS with GS #2</w:t>
      </w:r>
    </w:p>
    <w:p w14:paraId="5D42F4F0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GDU-1044B Primary Flight Display (PFD)</w:t>
      </w:r>
    </w:p>
    <w:p w14:paraId="6CBB8DAD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GDU-1044B Multi-Function Display (MFD)</w:t>
      </w:r>
    </w:p>
    <w:p w14:paraId="723714AA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4620B079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GRS-77 AHRS</w:t>
      </w:r>
    </w:p>
    <w:p w14:paraId="6F1EEF64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GDC-74A Air Data Computer with OAT Probe</w:t>
      </w:r>
    </w:p>
    <w:p w14:paraId="10D2BC94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7F9926F2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 w:rsidRPr="000F2165">
        <w:rPr>
          <w:rFonts w:eastAsia="Times New Roman" w:cs="Arial"/>
          <w:color w:val="000000"/>
          <w:sz w:val="20"/>
          <w:szCs w:val="20"/>
        </w:rPr>
        <w:t>SafeTaxi</w:t>
      </w:r>
      <w:proofErr w:type="spellEnd"/>
      <w:r w:rsidRPr="000F2165">
        <w:rPr>
          <w:rFonts w:eastAsia="Times New Roman" w:cs="Arial"/>
          <w:color w:val="000000"/>
          <w:sz w:val="20"/>
          <w:szCs w:val="20"/>
        </w:rPr>
        <w:t xml:space="preserve"> &amp; </w:t>
      </w:r>
      <w:proofErr w:type="spellStart"/>
      <w:r w:rsidRPr="000F2165">
        <w:rPr>
          <w:rFonts w:eastAsia="Times New Roman" w:cs="Arial"/>
          <w:color w:val="000000"/>
          <w:sz w:val="20"/>
          <w:szCs w:val="20"/>
        </w:rPr>
        <w:t>FliteCharts</w:t>
      </w:r>
      <w:proofErr w:type="spellEnd"/>
    </w:p>
    <w:p w14:paraId="3178000F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GFC-700 Autopilot</w:t>
      </w:r>
    </w:p>
    <w:p w14:paraId="63A719E3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• Go-Around Switch</w:t>
      </w:r>
    </w:p>
    <w:p w14:paraId="1C98FC86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• Electric Trim</w:t>
      </w:r>
    </w:p>
    <w:p w14:paraId="341C591A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• A/P Disconnect</w:t>
      </w:r>
    </w:p>
    <w:p w14:paraId="3E930BAB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• Control Wheel Steering Button</w:t>
      </w:r>
    </w:p>
    <w:p w14:paraId="2A337511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GDL-69A Flight Information System (FIS) with XM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0F2165">
        <w:rPr>
          <w:rFonts w:eastAsia="Times New Roman" w:cs="Arial"/>
          <w:color w:val="000000"/>
          <w:sz w:val="20"/>
          <w:szCs w:val="20"/>
        </w:rPr>
        <w:t>Radio</w:t>
      </w:r>
    </w:p>
    <w:p w14:paraId="131ECDC4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WX-500 Stormscope</w:t>
      </w:r>
    </w:p>
    <w:p w14:paraId="1FC8A1B6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Electronic Checklists</w:t>
      </w:r>
    </w:p>
    <w:p w14:paraId="6EF07DDC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Transmitter</w:t>
      </w:r>
    </w:p>
    <w:p w14:paraId="1B194A59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Emergency Locator Transmitter Remote Mounted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0F2165">
        <w:rPr>
          <w:rFonts w:eastAsia="Times New Roman" w:cs="Arial"/>
          <w:color w:val="000000"/>
          <w:sz w:val="20"/>
          <w:szCs w:val="20"/>
        </w:rPr>
        <w:t>Switch</w:t>
      </w:r>
    </w:p>
    <w:p w14:paraId="344601B0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Backup Attitude Gyro, Altimeter and Airspeed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0F2165">
        <w:rPr>
          <w:rFonts w:eastAsia="Times New Roman" w:cs="Arial"/>
          <w:color w:val="000000"/>
          <w:sz w:val="20"/>
          <w:szCs w:val="20"/>
        </w:rPr>
        <w:t>Indicator</w:t>
      </w:r>
    </w:p>
    <w:p w14:paraId="7CBB901B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Control Wheel Push-To-Talk Switch-Pilot/Copilot</w:t>
      </w:r>
    </w:p>
    <w:p w14:paraId="42944D7A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Mic &amp; Phone Jacks-Pilot/Copilot/Passengers</w:t>
      </w:r>
    </w:p>
    <w:p w14:paraId="4E6D09ED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4822A350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Antennas:</w:t>
      </w:r>
    </w:p>
    <w:p w14:paraId="73E00236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• Marker Beacon Antenna</w:t>
      </w:r>
    </w:p>
    <w:p w14:paraId="73C1BCC3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• Transponder Antenna</w:t>
      </w:r>
    </w:p>
    <w:p w14:paraId="6A737B73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• VHF/GPS Antenna (2)</w:t>
      </w:r>
    </w:p>
    <w:p w14:paraId="6B53D94B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• XM Antenna</w:t>
      </w:r>
    </w:p>
    <w:p w14:paraId="0AC40F61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• NAV Antenna</w:t>
      </w:r>
    </w:p>
    <w:p w14:paraId="1E8EBCE7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• Emergency Locator Transmitter External Antenna</w:t>
      </w:r>
    </w:p>
    <w:p w14:paraId="64F1BA64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• Stormscope Antenna</w:t>
      </w:r>
    </w:p>
    <w:p w14:paraId="28886B51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1489C5DD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Static System</w:t>
      </w:r>
    </w:p>
    <w:p w14:paraId="0478750C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Hand Held Microphone</w:t>
      </w:r>
    </w:p>
    <w:p w14:paraId="1C2F04F5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Alternate Static Source</w:t>
      </w:r>
    </w:p>
    <w:p w14:paraId="52DDFC4D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Compass</w:t>
      </w:r>
    </w:p>
    <w:p w14:paraId="2924F2E3" w14:textId="77777777" w:rsidR="00F9559A" w:rsidRDefault="00F9559A" w:rsidP="00F9559A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proofErr w:type="spellStart"/>
      <w:r w:rsidRPr="000F2165">
        <w:rPr>
          <w:rFonts w:eastAsia="Times New Roman" w:cs="Arial"/>
          <w:bCs/>
          <w:color w:val="000000"/>
          <w:sz w:val="20"/>
          <w:szCs w:val="20"/>
        </w:rPr>
        <w:t>Amsafe</w:t>
      </w:r>
      <w:proofErr w:type="spellEnd"/>
      <w:r w:rsidRPr="000F2165">
        <w:rPr>
          <w:rFonts w:eastAsia="Times New Roman" w:cs="Arial"/>
          <w:bCs/>
          <w:color w:val="000000"/>
          <w:sz w:val="20"/>
          <w:szCs w:val="20"/>
        </w:rPr>
        <w:t xml:space="preserve"> Inflatable Seat Belts &amp; Shoulder Harness</w:t>
      </w:r>
      <w:r>
        <w:rPr>
          <w:rFonts w:eastAsia="Times New Roman" w:cs="Arial"/>
          <w:bCs/>
          <w:color w:val="000000"/>
          <w:sz w:val="20"/>
          <w:szCs w:val="20"/>
        </w:rPr>
        <w:t xml:space="preserve"> </w:t>
      </w:r>
      <w:r w:rsidRPr="000F2165">
        <w:rPr>
          <w:rFonts w:eastAsia="Times New Roman" w:cs="Arial"/>
          <w:bCs/>
          <w:color w:val="000000"/>
          <w:sz w:val="20"/>
          <w:szCs w:val="20"/>
        </w:rPr>
        <w:t>STC, Inertia Reel, Pilot, Copilot, Passenger 3 &amp; 4</w:t>
      </w:r>
      <w:r>
        <w:rPr>
          <w:rFonts w:eastAsia="Times New Roman" w:cs="Arial"/>
          <w:bCs/>
          <w:color w:val="000000"/>
          <w:sz w:val="20"/>
          <w:szCs w:val="20"/>
        </w:rPr>
        <w:t xml:space="preserve"> </w:t>
      </w:r>
      <w:r w:rsidRPr="000F2165">
        <w:rPr>
          <w:rFonts w:eastAsia="Times New Roman" w:cs="Arial"/>
          <w:bCs/>
          <w:color w:val="000000"/>
          <w:sz w:val="20"/>
          <w:szCs w:val="20"/>
        </w:rPr>
        <w:t>Seats</w:t>
      </w:r>
    </w:p>
    <w:p w14:paraId="0986AAF0" w14:textId="77777777" w:rsidR="00F9559A" w:rsidRDefault="00F9559A" w:rsidP="00F9559A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0E585CB5" w14:textId="77777777" w:rsidR="00F9559A" w:rsidRDefault="00F9559A" w:rsidP="00F9559A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0F2165"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6EE942F9" w14:textId="77777777" w:rsidR="00F9559A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Keith Air Conditioning</w:t>
      </w:r>
    </w:p>
    <w:p w14:paraId="05BB45A5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 xml:space="preserve">Synthetic Vision Technology (SVT) </w:t>
      </w:r>
    </w:p>
    <w:p w14:paraId="7C6B6FBA" w14:textId="77777777" w:rsidR="00F9559A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ADS-B In/Out</w:t>
      </w:r>
    </w:p>
    <w:p w14:paraId="09AD4ABF" w14:textId="77777777" w:rsidR="001F42B8" w:rsidRDefault="001F42B8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Flint Tip Tanks</w:t>
      </w:r>
    </w:p>
    <w:p w14:paraId="40AA39E4" w14:textId="30F387CB" w:rsidR="00F9559A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Float Kit</w:t>
      </w:r>
    </w:p>
    <w:p w14:paraId="5D7BBB77" w14:textId="77777777" w:rsidR="00F9559A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Tanis Engine Heater</w:t>
      </w:r>
    </w:p>
    <w:p w14:paraId="6ED3A3B0" w14:textId="77777777" w:rsidR="00F9559A" w:rsidRPr="000F2165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Hot Prop</w:t>
      </w:r>
    </w:p>
    <w:p w14:paraId="483B8083" w14:textId="77777777" w:rsidR="00F9559A" w:rsidRDefault="00F9559A" w:rsidP="00F9559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>Built in Oxygen</w:t>
      </w:r>
    </w:p>
    <w:p w14:paraId="679E74DF" w14:textId="77777777" w:rsidR="000F2165" w:rsidRDefault="000F2165" w:rsidP="00222981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544C4DC9" w14:textId="77777777" w:rsidR="000F2165" w:rsidRDefault="00222981" w:rsidP="00222981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0F2165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40DB6E6C" w14:textId="2B3880D9" w:rsidR="000F2165" w:rsidRDefault="00222981" w:rsidP="0022298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F2165">
        <w:rPr>
          <w:rFonts w:eastAsia="Times New Roman" w:cs="Arial"/>
          <w:color w:val="000000"/>
          <w:sz w:val="20"/>
          <w:szCs w:val="20"/>
        </w:rPr>
        <w:t xml:space="preserve">Matterhorn White and </w:t>
      </w:r>
      <w:r w:rsidR="00B50037">
        <w:rPr>
          <w:rFonts w:eastAsia="Times New Roman" w:cs="Arial"/>
          <w:color w:val="000000"/>
          <w:sz w:val="20"/>
          <w:szCs w:val="20"/>
        </w:rPr>
        <w:t xml:space="preserve">Maroon Shadow Overall with Antique Silver </w:t>
      </w:r>
      <w:r w:rsidRPr="000F2165">
        <w:rPr>
          <w:rFonts w:eastAsia="Times New Roman" w:cs="Arial"/>
          <w:color w:val="000000"/>
          <w:sz w:val="20"/>
          <w:szCs w:val="20"/>
        </w:rPr>
        <w:t>painted stripes</w:t>
      </w:r>
    </w:p>
    <w:p w14:paraId="41157D39" w14:textId="77777777" w:rsidR="000F2165" w:rsidRDefault="000F2165" w:rsidP="00222981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53528B79" w14:textId="77777777" w:rsidR="000F2165" w:rsidRDefault="00222981" w:rsidP="00222981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0F2165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72FBEFE4" w14:textId="0E50F84E" w:rsidR="00222981" w:rsidRPr="000F2165" w:rsidRDefault="00222981" w:rsidP="0022298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222981" w:rsidRPr="000F2165" w:rsidSect="000F216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 w:rsidRPr="000F2165">
        <w:rPr>
          <w:rFonts w:eastAsia="Times New Roman" w:cs="Arial"/>
          <w:color w:val="000000"/>
          <w:sz w:val="20"/>
          <w:szCs w:val="20"/>
        </w:rPr>
        <w:t>Leather Interior, High Contrast Light Taupe and Black Sport Interior Theme</w:t>
      </w:r>
    </w:p>
    <w:p w14:paraId="462EEF7F" w14:textId="65111727" w:rsidR="00222981" w:rsidRPr="000F2165" w:rsidRDefault="00222981" w:rsidP="00222981">
      <w:pPr>
        <w:rPr>
          <w:rFonts w:eastAsia="Times New Roman" w:cs="Arial"/>
          <w:b/>
          <w:bCs/>
          <w:color w:val="244062"/>
          <w:sz w:val="28"/>
          <w:szCs w:val="36"/>
        </w:rPr>
        <w:sectPr w:rsidR="00222981" w:rsidRPr="000F2165" w:rsidSect="000F2165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4678DE0E" w14:textId="6E430B49" w:rsidR="00BE385A" w:rsidRDefault="00BE385A" w:rsidP="00BE385A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5FE64AEE" w14:textId="58192640" w:rsidR="000F2165" w:rsidRDefault="000F2165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57DD4D2D" w14:textId="5FE68EB6" w:rsidR="001F42B8" w:rsidRDefault="001F42B8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2AFDD461" w14:textId="66C9552B" w:rsidR="001F42B8" w:rsidRDefault="001F42B8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54D53AD8" w14:textId="133F63B6" w:rsidR="001F42B8" w:rsidRDefault="001F42B8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01E0FE89" w14:textId="2F9170D6" w:rsidR="001F42B8" w:rsidRDefault="001F42B8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79A29BE1" w14:textId="77777777" w:rsidR="001F42B8" w:rsidRDefault="001F42B8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3E84E524" w14:textId="77777777" w:rsidR="000F2165" w:rsidRDefault="000F2165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3174B6F" w14:textId="77777777" w:rsidR="000F2165" w:rsidRDefault="000F2165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8B00BB3" w14:textId="77777777" w:rsidR="000F2165" w:rsidRDefault="000F2165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7DF5EB4" w14:textId="77777777" w:rsidR="000F2165" w:rsidRDefault="000F2165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51CE963" w14:textId="04BD93E5" w:rsidR="000F2165" w:rsidRPr="001F0FD6" w:rsidRDefault="000F2165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41322DFE" w14:textId="77777777" w:rsidR="000F2165" w:rsidRPr="001F0FD6" w:rsidRDefault="000F2165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D1B3780" w14:textId="77777777" w:rsidR="000F2165" w:rsidRDefault="000F2165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>All Specifications Subject To Verification Upon Inspection</w:t>
      </w:r>
    </w:p>
    <w:p w14:paraId="582CF540" w14:textId="77777777" w:rsidR="000F2165" w:rsidRPr="001F0FD6" w:rsidRDefault="000F2165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FC98A97" w14:textId="77777777" w:rsidR="000F2165" w:rsidRPr="001F0FD6" w:rsidRDefault="000F2165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0E48A3D" w14:textId="22545E2E" w:rsidR="00222981" w:rsidRPr="000F2165" w:rsidRDefault="000F2165" w:rsidP="000F2165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Trades Welcome  •  No Damage History  •  Always Hangared  •  No Corrosion</w:t>
      </w:r>
    </w:p>
    <w:sectPr w:rsidR="00222981" w:rsidRPr="000F2165" w:rsidSect="000F2165">
      <w:headerReference w:type="default" r:id="rId19"/>
      <w:footerReference w:type="default" r:id="rId20"/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6A8C4" w14:textId="77777777" w:rsidR="00683EF1" w:rsidRDefault="00683EF1" w:rsidP="002544AB">
      <w:r>
        <w:separator/>
      </w:r>
    </w:p>
  </w:endnote>
  <w:endnote w:type="continuationSeparator" w:id="0">
    <w:p w14:paraId="59C0752B" w14:textId="77777777" w:rsidR="00683EF1" w:rsidRDefault="00683EF1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E1AD3" w14:textId="77777777" w:rsidR="00F9559A" w:rsidRDefault="00F95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AC103" w14:textId="77777777" w:rsidR="00F9559A" w:rsidRPr="00E414E5" w:rsidRDefault="00F9559A" w:rsidP="00B93EF4">
    <w:pPr>
      <w:pStyle w:val="Footer"/>
      <w:jc w:val="center"/>
      <w:rPr>
        <w:sz w:val="16"/>
      </w:rPr>
    </w:pPr>
    <w:r w:rsidRPr="000F2165">
      <w:rPr>
        <w:noProof/>
        <w:sz w:val="16"/>
      </w:rPr>
      <w:drawing>
        <wp:inline distT="0" distB="0" distL="0" distR="0" wp14:anchorId="6923D303" wp14:editId="1E63077D">
          <wp:extent cx="6858000" cy="47307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78709" w14:textId="77777777" w:rsidR="00F9559A" w:rsidRDefault="00F955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16F8B" w14:textId="77777777" w:rsidR="000F2165" w:rsidRDefault="000F216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B96BB" w14:textId="7577A950" w:rsidR="00222981" w:rsidRPr="00E414E5" w:rsidRDefault="000F2165" w:rsidP="00B93EF4">
    <w:pPr>
      <w:pStyle w:val="Footer"/>
      <w:jc w:val="center"/>
      <w:rPr>
        <w:sz w:val="16"/>
      </w:rPr>
    </w:pPr>
    <w:r w:rsidRPr="000F2165">
      <w:rPr>
        <w:noProof/>
        <w:sz w:val="16"/>
      </w:rPr>
      <w:drawing>
        <wp:inline distT="0" distB="0" distL="0" distR="0" wp14:anchorId="0AA750E3" wp14:editId="778E06E2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2981" w:rsidRPr="00E414E5">
      <w:rPr>
        <w:sz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3DC97" w14:textId="77777777" w:rsidR="000F2165" w:rsidRDefault="000F216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AD9AB" w14:textId="77777777" w:rsidR="00E414E5" w:rsidRDefault="002544AB" w:rsidP="00E414E5">
    <w:pPr>
      <w:pStyle w:val="Footer"/>
      <w:jc w:val="center"/>
    </w:pPr>
    <w:r>
      <w:rPr>
        <w:noProof/>
      </w:rPr>
      <w:drawing>
        <wp:inline distT="0" distB="0" distL="0" distR="0" wp14:anchorId="46C27F7F" wp14:editId="2EA213AA">
          <wp:extent cx="5635752" cy="201168"/>
          <wp:effectExtent l="0" t="0" r="0" b="889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A 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5752" cy="20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20E84" w14:textId="77777777" w:rsidR="00683EF1" w:rsidRDefault="00683EF1" w:rsidP="002544AB">
      <w:r>
        <w:separator/>
      </w:r>
    </w:p>
  </w:footnote>
  <w:footnote w:type="continuationSeparator" w:id="0">
    <w:p w14:paraId="04E45721" w14:textId="77777777" w:rsidR="00683EF1" w:rsidRDefault="00683EF1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DF8E2" w14:textId="77777777" w:rsidR="00F9559A" w:rsidRDefault="00F95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71BF6" w14:textId="77777777" w:rsidR="00F9559A" w:rsidRDefault="00F9559A" w:rsidP="00E414E5">
    <w:pPr>
      <w:pStyle w:val="Header"/>
      <w:jc w:val="center"/>
    </w:pPr>
    <w:r>
      <w:rPr>
        <w:noProof/>
      </w:rPr>
      <w:drawing>
        <wp:inline distT="0" distB="0" distL="0" distR="0" wp14:anchorId="2B744AAE" wp14:editId="2761AC83">
          <wp:extent cx="6858000" cy="692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EDC47" w14:textId="77777777" w:rsidR="00F9559A" w:rsidRDefault="00F955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BB5FE" w14:textId="77777777" w:rsidR="000F2165" w:rsidRDefault="000F216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0AED6" w14:textId="66F3D539" w:rsidR="00222981" w:rsidRDefault="000F2165" w:rsidP="00E414E5">
    <w:pPr>
      <w:pStyle w:val="Header"/>
      <w:jc w:val="center"/>
    </w:pPr>
    <w:r>
      <w:rPr>
        <w:noProof/>
      </w:rPr>
      <w:drawing>
        <wp:inline distT="0" distB="0" distL="0" distR="0" wp14:anchorId="24BC85CF" wp14:editId="36D910D9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FE13A" w14:textId="77777777" w:rsidR="000F2165" w:rsidRDefault="000F216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1F7EB" w14:textId="542DC8AE" w:rsidR="002544AB" w:rsidRDefault="002544AB" w:rsidP="00E414E5">
    <w:pPr>
      <w:pStyle w:val="Header"/>
      <w:jc w:val="center"/>
    </w:pPr>
    <w:r>
      <w:rPr>
        <w:noProof/>
      </w:rPr>
      <w:drawing>
        <wp:inline distT="0" distB="0" distL="0" distR="0" wp14:anchorId="69C73643" wp14:editId="1A799E81">
          <wp:extent cx="6864096" cy="65532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A letterhead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096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231D8"/>
    <w:rsid w:val="00040FF1"/>
    <w:rsid w:val="0005398B"/>
    <w:rsid w:val="000A3C64"/>
    <w:rsid w:val="000D1C45"/>
    <w:rsid w:val="000F2165"/>
    <w:rsid w:val="000F2494"/>
    <w:rsid w:val="00156E37"/>
    <w:rsid w:val="001A18A1"/>
    <w:rsid w:val="001B40F7"/>
    <w:rsid w:val="001E3440"/>
    <w:rsid w:val="001F42B8"/>
    <w:rsid w:val="0020021A"/>
    <w:rsid w:val="00220964"/>
    <w:rsid w:val="00222981"/>
    <w:rsid w:val="002544AB"/>
    <w:rsid w:val="002833D6"/>
    <w:rsid w:val="00286AA1"/>
    <w:rsid w:val="003216FB"/>
    <w:rsid w:val="003376E8"/>
    <w:rsid w:val="003454BD"/>
    <w:rsid w:val="00351D97"/>
    <w:rsid w:val="00373C9F"/>
    <w:rsid w:val="00380928"/>
    <w:rsid w:val="003940F3"/>
    <w:rsid w:val="003E01A3"/>
    <w:rsid w:val="0040104D"/>
    <w:rsid w:val="0042445C"/>
    <w:rsid w:val="0044659F"/>
    <w:rsid w:val="00481CA7"/>
    <w:rsid w:val="004C4D92"/>
    <w:rsid w:val="004F4540"/>
    <w:rsid w:val="00540FB8"/>
    <w:rsid w:val="00586247"/>
    <w:rsid w:val="005B270C"/>
    <w:rsid w:val="006230F2"/>
    <w:rsid w:val="00623BF5"/>
    <w:rsid w:val="006345C1"/>
    <w:rsid w:val="00635ACE"/>
    <w:rsid w:val="006443F8"/>
    <w:rsid w:val="00655A02"/>
    <w:rsid w:val="00666929"/>
    <w:rsid w:val="00683EF1"/>
    <w:rsid w:val="006F5270"/>
    <w:rsid w:val="007068A0"/>
    <w:rsid w:val="00710BE5"/>
    <w:rsid w:val="00713B65"/>
    <w:rsid w:val="0072321C"/>
    <w:rsid w:val="00730A0A"/>
    <w:rsid w:val="00772A3C"/>
    <w:rsid w:val="00781B47"/>
    <w:rsid w:val="007C1781"/>
    <w:rsid w:val="00801B68"/>
    <w:rsid w:val="00813890"/>
    <w:rsid w:val="00854696"/>
    <w:rsid w:val="00892E5B"/>
    <w:rsid w:val="00895DDE"/>
    <w:rsid w:val="009233B7"/>
    <w:rsid w:val="00923F1D"/>
    <w:rsid w:val="0097183E"/>
    <w:rsid w:val="009A1BEF"/>
    <w:rsid w:val="009B09E3"/>
    <w:rsid w:val="009F5E62"/>
    <w:rsid w:val="00A31180"/>
    <w:rsid w:val="00A31331"/>
    <w:rsid w:val="00A92195"/>
    <w:rsid w:val="00AD46DE"/>
    <w:rsid w:val="00B250BA"/>
    <w:rsid w:val="00B2535E"/>
    <w:rsid w:val="00B25B2F"/>
    <w:rsid w:val="00B50037"/>
    <w:rsid w:val="00BD135E"/>
    <w:rsid w:val="00BD4314"/>
    <w:rsid w:val="00BE385A"/>
    <w:rsid w:val="00BE616F"/>
    <w:rsid w:val="00BF6933"/>
    <w:rsid w:val="00C237FB"/>
    <w:rsid w:val="00C30A37"/>
    <w:rsid w:val="00C7417C"/>
    <w:rsid w:val="00CE0C87"/>
    <w:rsid w:val="00CF4AEA"/>
    <w:rsid w:val="00D04828"/>
    <w:rsid w:val="00D16477"/>
    <w:rsid w:val="00D33FC2"/>
    <w:rsid w:val="00D574F2"/>
    <w:rsid w:val="00D60746"/>
    <w:rsid w:val="00DB2F96"/>
    <w:rsid w:val="00DC18A8"/>
    <w:rsid w:val="00DC1E4B"/>
    <w:rsid w:val="00DD3D93"/>
    <w:rsid w:val="00DF71EE"/>
    <w:rsid w:val="00E05C6E"/>
    <w:rsid w:val="00E414E5"/>
    <w:rsid w:val="00E9116D"/>
    <w:rsid w:val="00E93021"/>
    <w:rsid w:val="00F04640"/>
    <w:rsid w:val="00F10DF1"/>
    <w:rsid w:val="00F53DE8"/>
    <w:rsid w:val="00F75CB3"/>
    <w:rsid w:val="00F866FC"/>
    <w:rsid w:val="00F9559A"/>
    <w:rsid w:val="00FA6668"/>
    <w:rsid w:val="00FD09DA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619BC"/>
  <w15:docId w15:val="{FF17DBC2-84A8-45F3-9984-DEEDFFD9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AB9A-0EAD-465C-A621-707AE02C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1669</Characters>
  <Application>Microsoft Office Word</Application>
  <DocSecurity>0</DocSecurity>
  <Lines>83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2014-03-31T21:19:00Z</cp:lastPrinted>
  <dcterms:created xsi:type="dcterms:W3CDTF">2020-05-19T19:37:00Z</dcterms:created>
  <dcterms:modified xsi:type="dcterms:W3CDTF">2020-05-19T19:38:00Z</dcterms:modified>
</cp:coreProperties>
</file>