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E741" w14:textId="4A4B6BCD" w:rsidR="00EE279A" w:rsidRDefault="00B038C3" w:rsidP="00EE279A">
      <w:pPr>
        <w:pStyle w:val="Header"/>
        <w:spacing w:after="0"/>
        <w:ind w:left="0"/>
        <w:jc w:val="center"/>
        <w:rPr>
          <w:rFonts w:ascii="Arial" w:hAnsi="Arial" w:cs="Arial"/>
          <w:sz w:val="22"/>
          <w:szCs w:val="22"/>
        </w:rPr>
      </w:pPr>
      <w:r>
        <w:rPr>
          <w:rFonts w:ascii="Arial" w:hAnsi="Arial" w:cs="Arial"/>
          <w:noProof/>
          <w:sz w:val="22"/>
          <w:szCs w:val="22"/>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19614572" r:id="rId8"/>
        </w:object>
      </w:r>
      <w:r>
        <w:rPr>
          <w:rFonts w:ascii="Arial" w:hAnsi="Arial" w:cs="Arial"/>
          <w:noProof/>
          <w:sz w:val="22"/>
          <w:szCs w:val="22"/>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19614573" r:id="rId10"/>
        </w:object>
      </w:r>
      <w:r w:rsidR="00447F14" w:rsidRPr="00AB3DEE">
        <w:rPr>
          <w:rFonts w:ascii="Arial" w:hAnsi="Arial" w:cs="Arial"/>
          <w:color w:val="000000" w:themeColor="text1"/>
          <w:sz w:val="22"/>
          <w:szCs w:val="22"/>
        </w:rPr>
        <w:t>FAST, STYLISH AND COMFORTABLE…THAT’S THE TTX!</w:t>
      </w:r>
      <w:r w:rsidR="00EE279A">
        <w:rPr>
          <w:rFonts w:ascii="Arial" w:hAnsi="Arial" w:cs="Arial"/>
          <w:color w:val="000000" w:themeColor="text1"/>
          <w:sz w:val="22"/>
          <w:szCs w:val="22"/>
        </w:rPr>
        <w:t xml:space="preserve"> GARMIN G2000 WIDESCREEN GLASS PANEL TOUCHSCREEN CONTROL •</w:t>
      </w:r>
      <w:r w:rsidR="00EE279A">
        <w:rPr>
          <w:rFonts w:ascii="Arial" w:hAnsi="Arial" w:cs="Arial"/>
          <w:sz w:val="22"/>
          <w:szCs w:val="22"/>
        </w:rPr>
        <w:t xml:space="preserve"> </w:t>
      </w:r>
      <w:r w:rsidR="00447F14" w:rsidRPr="00AB3DEE">
        <w:rPr>
          <w:rFonts w:ascii="Arial" w:hAnsi="Arial" w:cs="Arial"/>
          <w:color w:val="000000" w:themeColor="text1"/>
          <w:sz w:val="22"/>
          <w:szCs w:val="22"/>
        </w:rPr>
        <w:t>SUPERBLY MAINTAINED</w:t>
      </w:r>
      <w:r w:rsidR="00EE279A">
        <w:rPr>
          <w:rFonts w:ascii="Arial" w:hAnsi="Arial" w:cs="Arial"/>
          <w:color w:val="000000" w:themeColor="text1"/>
          <w:sz w:val="22"/>
          <w:szCs w:val="22"/>
        </w:rPr>
        <w:t xml:space="preserve"> •</w:t>
      </w:r>
      <w:r w:rsidR="00EE279A">
        <w:rPr>
          <w:rFonts w:ascii="Arial" w:hAnsi="Arial" w:cs="Arial"/>
          <w:sz w:val="22"/>
          <w:szCs w:val="22"/>
        </w:rPr>
        <w:t xml:space="preserve"> </w:t>
      </w:r>
      <w:r w:rsidR="00447F14" w:rsidRPr="00AB3DEE">
        <w:rPr>
          <w:rFonts w:ascii="Arial" w:hAnsi="Arial" w:cs="Arial"/>
          <w:color w:val="000000" w:themeColor="text1"/>
          <w:sz w:val="22"/>
          <w:szCs w:val="22"/>
        </w:rPr>
        <w:t>AIR-CONDITIONED</w:t>
      </w:r>
      <w:r w:rsidR="00EE279A">
        <w:rPr>
          <w:rFonts w:ascii="Arial" w:hAnsi="Arial" w:cs="Arial"/>
          <w:color w:val="000000" w:themeColor="text1"/>
          <w:sz w:val="22"/>
          <w:szCs w:val="22"/>
        </w:rPr>
        <w:t xml:space="preserve"> </w:t>
      </w:r>
    </w:p>
    <w:p w14:paraId="70CB1851" w14:textId="3C5373B6" w:rsidR="00F74462" w:rsidRPr="00EE279A" w:rsidRDefault="00447F14" w:rsidP="00EE279A">
      <w:pPr>
        <w:pStyle w:val="Header"/>
        <w:spacing w:after="0"/>
        <w:ind w:left="0"/>
        <w:jc w:val="center"/>
        <w:rPr>
          <w:rFonts w:ascii="Arial" w:hAnsi="Arial" w:cs="Arial"/>
          <w:sz w:val="22"/>
          <w:szCs w:val="22"/>
        </w:rPr>
        <w:sectPr w:rsidR="00F74462" w:rsidRPr="00EE279A" w:rsidSect="00045317">
          <w:headerReference w:type="default" r:id="rId11"/>
          <w:footerReference w:type="default" r:id="rId12"/>
          <w:pgSz w:w="12240" w:h="15840" w:code="1"/>
          <w:pgMar w:top="585" w:right="432" w:bottom="0" w:left="432" w:header="360" w:footer="480" w:gutter="0"/>
          <w:cols w:space="720"/>
          <w:docGrid w:linePitch="360"/>
        </w:sectPr>
      </w:pPr>
      <w:r w:rsidRPr="00AB3DEE">
        <w:rPr>
          <w:rFonts w:ascii="Arial" w:hAnsi="Arial" w:cs="Arial"/>
          <w:color w:val="000000" w:themeColor="text1"/>
          <w:sz w:val="22"/>
          <w:szCs w:val="22"/>
        </w:rPr>
        <w:t>WAAS</w:t>
      </w:r>
      <w:r w:rsidR="00EE279A">
        <w:rPr>
          <w:rFonts w:ascii="Arial" w:hAnsi="Arial" w:cs="Arial"/>
          <w:color w:val="000000" w:themeColor="text1"/>
          <w:sz w:val="22"/>
          <w:szCs w:val="22"/>
        </w:rPr>
        <w:t xml:space="preserve"> •</w:t>
      </w:r>
      <w:r w:rsidR="00EE279A">
        <w:rPr>
          <w:rFonts w:ascii="Arial" w:hAnsi="Arial" w:cs="Arial"/>
          <w:sz w:val="22"/>
          <w:szCs w:val="22"/>
        </w:rPr>
        <w:t xml:space="preserve"> </w:t>
      </w:r>
      <w:r w:rsidRPr="00AB3DEE">
        <w:rPr>
          <w:rFonts w:ascii="Arial" w:hAnsi="Arial" w:cs="Arial"/>
          <w:color w:val="000000" w:themeColor="text1"/>
          <w:sz w:val="22"/>
          <w:szCs w:val="22"/>
        </w:rPr>
        <w:t>SVT, TAWS-B</w:t>
      </w:r>
      <w:r w:rsidR="00EE279A">
        <w:rPr>
          <w:rFonts w:ascii="Arial" w:hAnsi="Arial" w:cs="Arial"/>
          <w:color w:val="000000" w:themeColor="text1"/>
          <w:sz w:val="22"/>
          <w:szCs w:val="22"/>
        </w:rPr>
        <w:t xml:space="preserve"> •</w:t>
      </w:r>
      <w:r w:rsidR="00EE279A">
        <w:rPr>
          <w:rFonts w:ascii="Arial" w:hAnsi="Arial" w:cs="Arial"/>
          <w:sz w:val="22"/>
          <w:szCs w:val="22"/>
        </w:rPr>
        <w:t xml:space="preserve"> </w:t>
      </w:r>
      <w:r w:rsidRPr="00AB3DEE">
        <w:rPr>
          <w:rFonts w:ascii="Arial" w:hAnsi="Arial" w:cs="Arial"/>
          <w:color w:val="000000" w:themeColor="text1"/>
          <w:sz w:val="22"/>
          <w:szCs w:val="22"/>
        </w:rPr>
        <w:t xml:space="preserve">ADS-B OUT! </w:t>
      </w:r>
      <w:r w:rsidR="00190F67" w:rsidRPr="00AB3DEE">
        <w:rPr>
          <w:rFonts w:ascii="Arial" w:hAnsi="Arial" w:cs="Arial"/>
          <w:color w:val="000000" w:themeColor="text1"/>
          <w:sz w:val="22"/>
          <w:szCs w:val="22"/>
        </w:rPr>
        <w:t xml:space="preserve"> </w:t>
      </w:r>
    </w:p>
    <w:p w14:paraId="3A70CEAB" w14:textId="6D9042B6" w:rsidR="00015BD5" w:rsidRPr="00DC779C" w:rsidRDefault="00190F67" w:rsidP="00447F14">
      <w:pPr>
        <w:pStyle w:val="Heading1"/>
        <w:spacing w:before="120" w:after="0"/>
        <w:rPr>
          <w:rFonts w:cs="Helvetica"/>
          <w:sz w:val="16"/>
          <w:szCs w:val="16"/>
        </w:rPr>
      </w:pPr>
      <w:r w:rsidRPr="00DC779C">
        <w:rPr>
          <w:rFonts w:cs="Helvetica"/>
          <w:caps w:val="0"/>
          <w:color w:val="004A86"/>
          <w:sz w:val="16"/>
          <w:szCs w:val="16"/>
        </w:rPr>
        <w:t>STATUS</w:t>
      </w:r>
      <w:r w:rsidRPr="00DC779C">
        <w:rPr>
          <w:rFonts w:cs="Helvetica"/>
          <w:caps w:val="0"/>
          <w:sz w:val="16"/>
          <w:szCs w:val="16"/>
        </w:rPr>
        <w:t xml:space="preserve"> </w:t>
      </w:r>
    </w:p>
    <w:p w14:paraId="52325799" w14:textId="40682433" w:rsidR="00DC779C" w:rsidRPr="00DC779C" w:rsidRDefault="00DC779C" w:rsidP="00DC779C">
      <w:pPr>
        <w:pStyle w:val="Default"/>
        <w:numPr>
          <w:ilvl w:val="0"/>
          <w:numId w:val="13"/>
        </w:numPr>
        <w:tabs>
          <w:tab w:val="left" w:pos="180"/>
        </w:tabs>
        <w:ind w:left="180" w:right="-90" w:hanging="180"/>
        <w:rPr>
          <w:rFonts w:ascii="Helvetica" w:hAnsi="Helvetica" w:cs="Helvetica"/>
          <w:sz w:val="16"/>
          <w:szCs w:val="16"/>
        </w:rPr>
      </w:pPr>
      <w:r w:rsidRPr="00DC779C">
        <w:rPr>
          <w:rFonts w:ascii="Helvetica" w:hAnsi="Helvetica" w:cs="Helvetica"/>
          <w:sz w:val="16"/>
          <w:szCs w:val="16"/>
        </w:rPr>
        <w:t>TOTAL TIME, AIRFRAME:</w:t>
      </w:r>
      <w:r w:rsidRPr="00DC779C">
        <w:rPr>
          <w:rFonts w:ascii="Helvetica" w:hAnsi="Helvetica" w:cs="Helvetica"/>
          <w:bCs/>
          <w:sz w:val="16"/>
          <w:szCs w:val="16"/>
        </w:rPr>
        <w:t xml:space="preserve"> </w:t>
      </w:r>
      <w:r w:rsidRPr="00DC779C">
        <w:rPr>
          <w:rFonts w:ascii="Helvetica" w:hAnsi="Helvetica" w:cs="Helvetica"/>
          <w:sz w:val="16"/>
          <w:szCs w:val="16"/>
        </w:rPr>
        <w:t xml:space="preserve">769 HOURS </w:t>
      </w:r>
      <w:bookmarkStart w:id="0" w:name="_Hlk8749199"/>
      <w:r w:rsidRPr="00DC779C">
        <w:rPr>
          <w:rFonts w:ascii="Helvetica" w:hAnsi="Helvetica" w:cs="Helvetica"/>
          <w:sz w:val="16"/>
          <w:szCs w:val="16"/>
        </w:rPr>
        <w:t>SINCE NEW</w:t>
      </w:r>
      <w:bookmarkEnd w:id="0"/>
      <w:r w:rsidRPr="00DC779C">
        <w:rPr>
          <w:rFonts w:ascii="Helvetica" w:hAnsi="Helvetica" w:cs="Helvetica"/>
          <w:sz w:val="16"/>
          <w:szCs w:val="16"/>
        </w:rPr>
        <w:t xml:space="preserve"> </w:t>
      </w:r>
    </w:p>
    <w:p w14:paraId="4205DB35" w14:textId="77777777" w:rsidR="001E6F7E" w:rsidRDefault="00DC779C" w:rsidP="00DC779C">
      <w:pPr>
        <w:pStyle w:val="Default"/>
        <w:numPr>
          <w:ilvl w:val="0"/>
          <w:numId w:val="13"/>
        </w:numPr>
        <w:tabs>
          <w:tab w:val="left" w:pos="180"/>
        </w:tabs>
        <w:ind w:left="180" w:right="-90" w:hanging="180"/>
        <w:rPr>
          <w:rFonts w:ascii="Helvetica" w:hAnsi="Helvetica" w:cs="Helvetica"/>
          <w:sz w:val="16"/>
          <w:szCs w:val="16"/>
        </w:rPr>
      </w:pPr>
      <w:r w:rsidRPr="00DC779C">
        <w:rPr>
          <w:rFonts w:ascii="Helvetica" w:hAnsi="Helvetica" w:cs="Helvetica"/>
          <w:sz w:val="16"/>
          <w:szCs w:val="16"/>
        </w:rPr>
        <w:t>ENGINE: 769 HOURS SINCE NEW</w:t>
      </w:r>
    </w:p>
    <w:p w14:paraId="70577B85" w14:textId="2DC0E6C0" w:rsidR="00DC779C" w:rsidRPr="001E6F7E" w:rsidRDefault="001E6F7E" w:rsidP="001E6F7E">
      <w:pPr>
        <w:pStyle w:val="Default"/>
        <w:numPr>
          <w:ilvl w:val="0"/>
          <w:numId w:val="13"/>
        </w:numPr>
        <w:tabs>
          <w:tab w:val="left" w:pos="180"/>
        </w:tabs>
        <w:ind w:left="180" w:right="-90" w:hanging="180"/>
        <w:rPr>
          <w:rFonts w:ascii="Helvetica" w:hAnsi="Helvetica" w:cs="Helvetica"/>
          <w:sz w:val="16"/>
          <w:szCs w:val="16"/>
        </w:rPr>
      </w:pPr>
      <w:r w:rsidRPr="00DC779C">
        <w:rPr>
          <w:rFonts w:ascii="Helvetica" w:hAnsi="Helvetica" w:cs="Helvetica"/>
          <w:sz w:val="16"/>
          <w:szCs w:val="16"/>
        </w:rPr>
        <w:t xml:space="preserve">TELEDYNE CONTINENTAL PLATINUM TSIO-550-C </w:t>
      </w:r>
      <w:r w:rsidR="00DC779C" w:rsidRPr="001E6F7E">
        <w:rPr>
          <w:rFonts w:ascii="Helvetica" w:hAnsi="Helvetica" w:cs="Helvetica"/>
          <w:sz w:val="16"/>
          <w:szCs w:val="16"/>
        </w:rPr>
        <w:t xml:space="preserve"> </w:t>
      </w:r>
    </w:p>
    <w:p w14:paraId="64B3E887" w14:textId="77777777" w:rsidR="001E6F7E" w:rsidRDefault="00DC779C" w:rsidP="001E6F7E">
      <w:pPr>
        <w:pStyle w:val="Default"/>
        <w:numPr>
          <w:ilvl w:val="0"/>
          <w:numId w:val="13"/>
        </w:numPr>
        <w:tabs>
          <w:tab w:val="left" w:pos="180"/>
        </w:tabs>
        <w:ind w:left="270" w:right="-90" w:hanging="270"/>
        <w:rPr>
          <w:rFonts w:ascii="Helvetica" w:hAnsi="Helvetica" w:cs="Helvetica"/>
          <w:sz w:val="16"/>
          <w:szCs w:val="16"/>
        </w:rPr>
      </w:pPr>
      <w:r w:rsidRPr="00DC779C">
        <w:rPr>
          <w:rFonts w:ascii="Helvetica" w:hAnsi="Helvetica" w:cs="Helvetica"/>
          <w:sz w:val="16"/>
          <w:szCs w:val="16"/>
        </w:rPr>
        <w:t>PROP: 769 HOURS SINCE NEW</w:t>
      </w:r>
    </w:p>
    <w:p w14:paraId="6D5DA85B" w14:textId="4BB47330" w:rsidR="001E6F7E" w:rsidRPr="00DC779C" w:rsidRDefault="001E6F7E" w:rsidP="001E6F7E">
      <w:pPr>
        <w:pStyle w:val="Default"/>
        <w:numPr>
          <w:ilvl w:val="0"/>
          <w:numId w:val="13"/>
        </w:numPr>
        <w:tabs>
          <w:tab w:val="left" w:pos="180"/>
        </w:tabs>
        <w:ind w:left="270" w:right="-90" w:hanging="270"/>
        <w:rPr>
          <w:rFonts w:ascii="Helvetica" w:hAnsi="Helvetica" w:cs="Helvetica"/>
          <w:sz w:val="16"/>
          <w:szCs w:val="16"/>
        </w:rPr>
      </w:pPr>
      <w:r w:rsidRPr="00DC779C">
        <w:rPr>
          <w:rFonts w:ascii="Helvetica" w:hAnsi="Helvetica" w:cs="Helvetica"/>
          <w:sz w:val="16"/>
          <w:szCs w:val="16"/>
        </w:rPr>
        <w:t xml:space="preserve">HARTZELL 3-BLADE CONSTANT SPEED HOT PROP </w:t>
      </w:r>
    </w:p>
    <w:p w14:paraId="4CAA5B82" w14:textId="2F5E862A" w:rsidR="00DC779C" w:rsidRPr="00DC779C" w:rsidRDefault="00DC779C" w:rsidP="00DC779C">
      <w:pPr>
        <w:pStyle w:val="Default"/>
        <w:numPr>
          <w:ilvl w:val="0"/>
          <w:numId w:val="13"/>
        </w:numPr>
        <w:tabs>
          <w:tab w:val="left" w:pos="180"/>
        </w:tabs>
        <w:ind w:left="270" w:right="-90" w:hanging="270"/>
        <w:rPr>
          <w:rFonts w:ascii="Helvetica" w:hAnsi="Helvetica" w:cs="Helvetica"/>
          <w:sz w:val="16"/>
          <w:szCs w:val="16"/>
        </w:rPr>
      </w:pPr>
      <w:r w:rsidRPr="00DC779C">
        <w:rPr>
          <w:rFonts w:ascii="Helvetica" w:hAnsi="Helvetica" w:cs="Helvetica"/>
          <w:sz w:val="16"/>
          <w:szCs w:val="16"/>
        </w:rPr>
        <w:t>FRESH ANNUAL INSPECTION</w:t>
      </w:r>
    </w:p>
    <w:p w14:paraId="3E855B60" w14:textId="77777777" w:rsidR="00DC779C" w:rsidRPr="00DC779C" w:rsidRDefault="00DC779C" w:rsidP="00DC779C">
      <w:pPr>
        <w:pStyle w:val="Default"/>
        <w:numPr>
          <w:ilvl w:val="0"/>
          <w:numId w:val="13"/>
        </w:numPr>
        <w:tabs>
          <w:tab w:val="left" w:pos="180"/>
        </w:tabs>
        <w:ind w:left="274" w:right="-86" w:hanging="274"/>
        <w:rPr>
          <w:rFonts w:ascii="Helvetica" w:hAnsi="Helvetica" w:cs="Helvetica"/>
          <w:sz w:val="16"/>
          <w:szCs w:val="16"/>
        </w:rPr>
      </w:pPr>
      <w:r w:rsidRPr="00DC779C">
        <w:rPr>
          <w:rFonts w:ascii="Helvetica" w:hAnsi="Helvetica" w:cs="Helvetica"/>
          <w:sz w:val="16"/>
          <w:szCs w:val="16"/>
        </w:rPr>
        <w:t xml:space="preserve">NO DAMAGE HISTORY  </w:t>
      </w:r>
    </w:p>
    <w:p w14:paraId="5DB6F60F" w14:textId="310CB027" w:rsidR="00015BD5" w:rsidRPr="00DC779C" w:rsidRDefault="00190F67" w:rsidP="00DC779C">
      <w:pPr>
        <w:pStyle w:val="Heading1"/>
        <w:spacing w:before="60" w:after="0"/>
        <w:rPr>
          <w:rFonts w:cs="Helvetica"/>
          <w:color w:val="004A86"/>
          <w:sz w:val="16"/>
          <w:szCs w:val="16"/>
        </w:rPr>
      </w:pPr>
      <w:r w:rsidRPr="00DC779C">
        <w:rPr>
          <w:rFonts w:cs="Helvetica"/>
          <w:caps w:val="0"/>
          <w:color w:val="004A86"/>
          <w:sz w:val="16"/>
          <w:szCs w:val="16"/>
        </w:rPr>
        <w:t>EXTERIOR/INTERIOR</w:t>
      </w:r>
    </w:p>
    <w:p w14:paraId="3A8DC399" w14:textId="77777777" w:rsidR="00DC779C" w:rsidRPr="00DC779C" w:rsidRDefault="00DC779C" w:rsidP="00DC779C">
      <w:pPr>
        <w:pStyle w:val="Default"/>
        <w:numPr>
          <w:ilvl w:val="0"/>
          <w:numId w:val="14"/>
        </w:numPr>
        <w:tabs>
          <w:tab w:val="left" w:pos="180"/>
        </w:tabs>
        <w:ind w:left="270" w:right="-90" w:hanging="270"/>
        <w:rPr>
          <w:rFonts w:ascii="Helvetica" w:hAnsi="Helvetica" w:cs="Helvetica"/>
          <w:color w:val="auto"/>
          <w:sz w:val="16"/>
          <w:szCs w:val="16"/>
        </w:rPr>
      </w:pPr>
      <w:r w:rsidRPr="00DC779C">
        <w:rPr>
          <w:rFonts w:ascii="Helvetica" w:hAnsi="Helvetica" w:cs="Helvetica"/>
          <w:color w:val="auto"/>
          <w:sz w:val="16"/>
          <w:szCs w:val="16"/>
        </w:rPr>
        <w:t xml:space="preserve">WHITE OVER GREY WITH BLACK TRIM STRIPES </w:t>
      </w:r>
    </w:p>
    <w:p w14:paraId="6B958C23" w14:textId="0CBDF13B" w:rsidR="00DC779C" w:rsidRPr="00DC779C" w:rsidRDefault="00DC779C" w:rsidP="00DC779C">
      <w:pPr>
        <w:pStyle w:val="Default"/>
        <w:numPr>
          <w:ilvl w:val="0"/>
          <w:numId w:val="14"/>
        </w:numPr>
        <w:tabs>
          <w:tab w:val="left" w:pos="180"/>
        </w:tabs>
        <w:ind w:left="274" w:right="-86" w:hanging="274"/>
        <w:rPr>
          <w:rFonts w:ascii="Helvetica" w:hAnsi="Helvetica" w:cs="Helvetica"/>
          <w:b/>
          <w:color w:val="auto"/>
          <w:sz w:val="16"/>
          <w:szCs w:val="16"/>
        </w:rPr>
      </w:pPr>
      <w:r w:rsidRPr="00DC779C">
        <w:rPr>
          <w:rFonts w:ascii="Helvetica" w:hAnsi="Helvetica" w:cs="Helvetica"/>
          <w:color w:val="auto"/>
          <w:sz w:val="16"/>
          <w:szCs w:val="16"/>
        </w:rPr>
        <w:t xml:space="preserve">GREY LEATHER INTERIOR </w:t>
      </w:r>
    </w:p>
    <w:p w14:paraId="307CC7A4" w14:textId="68E58E7E" w:rsidR="00015BD5" w:rsidRPr="00DC779C" w:rsidRDefault="00190F67" w:rsidP="00DC779C">
      <w:pPr>
        <w:pStyle w:val="Style1"/>
        <w:spacing w:before="60" w:after="0"/>
        <w:rPr>
          <w:rFonts w:ascii="Helvetica" w:hAnsi="Helvetica" w:cs="Helvetica"/>
          <w:color w:val="004A86"/>
          <w:sz w:val="16"/>
          <w:szCs w:val="16"/>
        </w:rPr>
      </w:pPr>
      <w:r w:rsidRPr="00DC779C">
        <w:rPr>
          <w:rFonts w:ascii="Helvetica" w:hAnsi="Helvetica" w:cs="Helvetica"/>
          <w:color w:val="004A86"/>
          <w:sz w:val="16"/>
          <w:szCs w:val="16"/>
        </w:rPr>
        <w:t>AVIONICS</w:t>
      </w:r>
    </w:p>
    <w:p w14:paraId="01EDF51C" w14:textId="0641B825" w:rsidR="00EE279A" w:rsidRPr="001E6F7E" w:rsidRDefault="00EE279A"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GARMIN G2000 WIDESCREEN GLASS PANEL</w:t>
      </w:r>
    </w:p>
    <w:p w14:paraId="016181B2" w14:textId="46F36171"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GMA-36 REMOTE DIGITAL AUDIO PANEL WITH MARKER BEACON/INTERCOM</w:t>
      </w:r>
    </w:p>
    <w:p w14:paraId="14B93E6B" w14:textId="1C9B1D6F"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GTC-570 TOUCH SCREEN CONTROLLER</w:t>
      </w:r>
    </w:p>
    <w:p w14:paraId="219C3D8E" w14:textId="09F3B408"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GTX-33ES TRANSPONDER – MODE S, WITH TRAFFIC INFORMATION SYSTEM CAPABILITY – ADS-B OUT</w:t>
      </w:r>
    </w:p>
    <w:p w14:paraId="01F235C9" w14:textId="34247EB4"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GIA-63W NAV/COM/GPS/WAAS WITH GS #1</w:t>
      </w:r>
    </w:p>
    <w:p w14:paraId="44061CE6" w14:textId="5D3C8B5B"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GIA-63W NAV/COM/GPS/WAAS WITH GS #2</w:t>
      </w:r>
    </w:p>
    <w:p w14:paraId="398F8095" w14:textId="310073ED"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GDU-1400 PRIMARY FLIGHT DISPLAY (PFD)</w:t>
      </w:r>
    </w:p>
    <w:p w14:paraId="51449ED5"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GDU-1400 MULTI-FUNCTION DISPLAY (MFD)</w:t>
      </w:r>
    </w:p>
    <w:p w14:paraId="508E2EE4"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GEA-71 ENGINE/AIRFRAME COMPUTER</w:t>
      </w:r>
    </w:p>
    <w:p w14:paraId="79A9AEAD"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GRS-77 AHRS (DUAL)</w:t>
      </w:r>
    </w:p>
    <w:p w14:paraId="7D9F187B"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GDC-74A AIR DATA COMPUTER WITH OAT PROBE</w:t>
      </w:r>
    </w:p>
    <w:p w14:paraId="5B7B2DC7"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GMU-44 MAGNETOMETER (DUAL)</w:t>
      </w:r>
      <w:r w:rsidRPr="001E6F7E">
        <w:rPr>
          <w:rFonts w:ascii="Helvetica" w:hAnsi="Helvetica" w:cs="Helvetica"/>
          <w:b/>
          <w:bCs/>
          <w:noProof/>
          <w:color w:val="D32C4F"/>
          <w:sz w:val="16"/>
          <w:szCs w:val="16"/>
        </w:rPr>
        <w:t xml:space="preserve"> </w:t>
      </w:r>
    </w:p>
    <w:p w14:paraId="1F981851" w14:textId="77777777"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GDL-69A FLIGHT INFORMATION SYSTEM (FIS) WITH XM RADIO</w:t>
      </w:r>
    </w:p>
    <w:p w14:paraId="28E999EB"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GCU-275 PRIMARY FLIGHT DISPLAY (PFD) CONTROLLER</w:t>
      </w:r>
    </w:p>
    <w:p w14:paraId="24C29295"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TERRAIN AWARENESS SYSTEM (TAWS-B)</w:t>
      </w:r>
    </w:p>
    <w:p w14:paraId="577E192C"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ELECTRONIC CHECKLIST</w:t>
      </w:r>
    </w:p>
    <w:p w14:paraId="1B988BEC" w14:textId="77777777"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GTS-800 TRAFFIC ADVISORY SYSTEM</w:t>
      </w:r>
    </w:p>
    <w:p w14:paraId="463C9588" w14:textId="77777777"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ESI-1000 L-3 TRILOGY (BACKUP AIRSPEED, ALTIMETER AND ATTITUDE (ELECTRIC) INDICATOR)</w:t>
      </w:r>
    </w:p>
    <w:p w14:paraId="1D41501C" w14:textId="08F32DB3"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 xml:space="preserve">CONTROL STICK PUSH-TO-TALK SWITCH, PILOT </w:t>
      </w:r>
      <w:r w:rsidR="00B038C3">
        <w:rPr>
          <w:rFonts w:ascii="Helvetica" w:hAnsi="Helvetica" w:cs="Helvetica"/>
          <w:bCs/>
          <w:sz w:val="16"/>
          <w:szCs w:val="16"/>
        </w:rPr>
        <w:t>AND</w:t>
      </w:r>
      <w:bookmarkStart w:id="1" w:name="_GoBack"/>
      <w:bookmarkEnd w:id="1"/>
      <w:r w:rsidRPr="001E6F7E">
        <w:rPr>
          <w:rFonts w:ascii="Helvetica" w:hAnsi="Helvetica" w:cs="Helvetica"/>
          <w:bCs/>
          <w:sz w:val="16"/>
          <w:szCs w:val="16"/>
        </w:rPr>
        <w:t xml:space="preserve"> COPILOT</w:t>
      </w:r>
    </w:p>
    <w:p w14:paraId="6DAB0382" w14:textId="1058F74F"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MIC AND PHONE JACKS-PILOT/COPILOT/PASSENGERS (BOSE AND STANDARD)</w:t>
      </w:r>
    </w:p>
    <w:p w14:paraId="5E27800E" w14:textId="61D63F65" w:rsidR="00DC779C" w:rsidRPr="001E6F7E" w:rsidRDefault="00DC779C" w:rsidP="00DC779C">
      <w:pPr>
        <w:pStyle w:val="Default"/>
        <w:numPr>
          <w:ilvl w:val="0"/>
          <w:numId w:val="15"/>
        </w:numPr>
        <w:tabs>
          <w:tab w:val="left" w:pos="180"/>
        </w:tabs>
        <w:ind w:left="180" w:right="-86" w:hanging="180"/>
        <w:rPr>
          <w:rFonts w:ascii="Helvetica" w:hAnsi="Helvetica" w:cs="Helvetica"/>
          <w:bCs/>
          <w:sz w:val="16"/>
          <w:szCs w:val="16"/>
        </w:rPr>
      </w:pPr>
      <w:r w:rsidRPr="001E6F7E">
        <w:rPr>
          <w:rFonts w:ascii="Helvetica" w:hAnsi="Helvetica" w:cs="Helvetica"/>
          <w:bCs/>
          <w:sz w:val="16"/>
          <w:szCs w:val="16"/>
        </w:rPr>
        <w:t>GARMIN SAFETAXI AND FLITECHARTS (FLITECHARTS DO NOT PROVIDE GEOSYNCHRONOUS POSITIONING)</w:t>
      </w:r>
    </w:p>
    <w:p w14:paraId="2C688D3A" w14:textId="401452F6" w:rsidR="00DC779C" w:rsidRPr="001E6F7E" w:rsidRDefault="001E6F7E"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noProof/>
          <w:sz w:val="16"/>
          <w:szCs w:val="16"/>
        </w:rPr>
        <w:drawing>
          <wp:anchor distT="0" distB="0" distL="114300" distR="114300" simplePos="0" relativeHeight="251664384" behindDoc="0" locked="0" layoutInCell="1" allowOverlap="1" wp14:anchorId="77434E44" wp14:editId="4490ACBB">
            <wp:simplePos x="0" y="0"/>
            <wp:positionH relativeFrom="column">
              <wp:posOffset>4143375</wp:posOffset>
            </wp:positionH>
            <wp:positionV relativeFrom="paragraph">
              <wp:posOffset>12838</wp:posOffset>
            </wp:positionV>
            <wp:extent cx="2666365" cy="160478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728" b="4970"/>
                    <a:stretch/>
                  </pic:blipFill>
                  <pic:spPr bwMode="auto">
                    <a:xfrm>
                      <a:off x="0" y="0"/>
                      <a:ext cx="2666365" cy="16047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79C" w:rsidRPr="001E6F7E">
        <w:rPr>
          <w:rFonts w:ascii="Helvetica" w:hAnsi="Helvetica" w:cs="Helvetica"/>
          <w:bCs/>
          <w:sz w:val="16"/>
          <w:szCs w:val="16"/>
        </w:rPr>
        <w:t>ARTEX ELT-ME406 EMERGENCY LOCATOR TRANSMITTER</w:t>
      </w:r>
    </w:p>
    <w:p w14:paraId="41FEB260" w14:textId="05FB489B"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PITOT SYSTEM – HEATED</w:t>
      </w:r>
    </w:p>
    <w:p w14:paraId="630DF194" w14:textId="414641F6"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STATIC SYSTEM</w:t>
      </w:r>
    </w:p>
    <w:p w14:paraId="28F99967" w14:textId="4F0E7D4A" w:rsidR="00DC779C" w:rsidRPr="001E6F7E" w:rsidRDefault="00DC779C"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ALTERNATE STATIC SOURCE</w:t>
      </w:r>
    </w:p>
    <w:p w14:paraId="0A7EC7B5" w14:textId="1386F4EA" w:rsidR="00DC779C" w:rsidRPr="001E6F7E" w:rsidRDefault="00EE279A" w:rsidP="00DC779C">
      <w:pPr>
        <w:pStyle w:val="Default"/>
        <w:numPr>
          <w:ilvl w:val="0"/>
          <w:numId w:val="15"/>
        </w:numPr>
        <w:tabs>
          <w:tab w:val="left" w:pos="180"/>
        </w:tabs>
        <w:ind w:right="-86"/>
        <w:rPr>
          <w:rFonts w:ascii="Helvetica" w:hAnsi="Helvetica" w:cs="Helvetica"/>
          <w:bCs/>
          <w:sz w:val="16"/>
          <w:szCs w:val="16"/>
        </w:rPr>
      </w:pPr>
      <w:r w:rsidRPr="001E6F7E">
        <w:rPr>
          <w:rFonts w:ascii="Helvetica" w:hAnsi="Helvetica" w:cs="Helvetica"/>
          <w:bCs/>
          <w:sz w:val="16"/>
          <w:szCs w:val="16"/>
        </w:rPr>
        <w:t>ELECTRONIC STABILITY PROTECTION (ESP)</w:t>
      </w:r>
    </w:p>
    <w:p w14:paraId="3B6E766C" w14:textId="2E11A3B6" w:rsidR="001E6F7E" w:rsidRPr="001E6F7E" w:rsidRDefault="001E6F7E" w:rsidP="001E6F7E">
      <w:pPr>
        <w:pStyle w:val="Default"/>
        <w:numPr>
          <w:ilvl w:val="0"/>
          <w:numId w:val="15"/>
        </w:numPr>
        <w:tabs>
          <w:tab w:val="left" w:pos="180"/>
        </w:tabs>
        <w:ind w:right="-90"/>
        <w:rPr>
          <w:rFonts w:ascii="Helvetica" w:hAnsi="Helvetica" w:cs="Helvetica"/>
          <w:sz w:val="16"/>
          <w:szCs w:val="16"/>
        </w:rPr>
      </w:pPr>
      <w:r w:rsidRPr="001E6F7E">
        <w:rPr>
          <w:rFonts w:ascii="Helvetica" w:hAnsi="Helvetica" w:cs="Helvetica"/>
          <w:sz w:val="16"/>
          <w:szCs w:val="16"/>
        </w:rPr>
        <w:t xml:space="preserve">GARMIN 0534.16 SYSTEM SOFTWARE </w:t>
      </w:r>
    </w:p>
    <w:p w14:paraId="59126965" w14:textId="3581C194" w:rsidR="00812162" w:rsidRPr="00DC779C" w:rsidRDefault="00190F67" w:rsidP="00DC779C">
      <w:pPr>
        <w:pStyle w:val="Style1"/>
        <w:spacing w:before="60" w:after="0"/>
        <w:rPr>
          <w:rFonts w:ascii="Helvetica" w:hAnsi="Helvetica" w:cs="Helvetica"/>
          <w:color w:val="004A86"/>
          <w:sz w:val="16"/>
          <w:szCs w:val="16"/>
        </w:rPr>
      </w:pPr>
      <w:r w:rsidRPr="00DC779C">
        <w:rPr>
          <w:rFonts w:ascii="Helvetica" w:hAnsi="Helvetica" w:cs="Helvetica"/>
          <w:color w:val="004A86"/>
          <w:sz w:val="16"/>
          <w:szCs w:val="16"/>
        </w:rPr>
        <w:t>AUTOPILOT</w:t>
      </w:r>
    </w:p>
    <w:p w14:paraId="0B771684" w14:textId="6756C749" w:rsidR="00DC779C" w:rsidRDefault="00DC779C" w:rsidP="001E6F7E">
      <w:pPr>
        <w:pStyle w:val="Default"/>
        <w:numPr>
          <w:ilvl w:val="0"/>
          <w:numId w:val="23"/>
        </w:numPr>
        <w:tabs>
          <w:tab w:val="left" w:pos="180"/>
        </w:tabs>
        <w:ind w:right="-86"/>
        <w:rPr>
          <w:rFonts w:ascii="Helvetica" w:hAnsi="Helvetica" w:cs="Helvetica"/>
          <w:bCs/>
          <w:color w:val="auto"/>
          <w:sz w:val="16"/>
          <w:szCs w:val="16"/>
        </w:rPr>
      </w:pPr>
      <w:r w:rsidRPr="00DC779C">
        <w:rPr>
          <w:rFonts w:ascii="Helvetica" w:hAnsi="Helvetica" w:cs="Helvetica"/>
          <w:bCs/>
          <w:color w:val="auto"/>
          <w:sz w:val="16"/>
          <w:szCs w:val="16"/>
        </w:rPr>
        <w:t>GFC 700 AUTOPILOT</w:t>
      </w:r>
      <w:r w:rsidR="00EE279A">
        <w:rPr>
          <w:rFonts w:ascii="Helvetica" w:hAnsi="Helvetica" w:cs="Helvetica"/>
          <w:bCs/>
          <w:color w:val="auto"/>
          <w:sz w:val="16"/>
          <w:szCs w:val="16"/>
        </w:rPr>
        <w:t xml:space="preserve"> </w:t>
      </w:r>
    </w:p>
    <w:p w14:paraId="07282985" w14:textId="2ACD794F" w:rsidR="00BE46F2" w:rsidRPr="00DC779C" w:rsidRDefault="00BE46F2" w:rsidP="001E6F7E">
      <w:pPr>
        <w:pStyle w:val="Default"/>
        <w:numPr>
          <w:ilvl w:val="0"/>
          <w:numId w:val="23"/>
        </w:numPr>
        <w:tabs>
          <w:tab w:val="left" w:pos="180"/>
        </w:tabs>
        <w:ind w:right="-86"/>
        <w:rPr>
          <w:rFonts w:ascii="Helvetica" w:hAnsi="Helvetica" w:cs="Helvetica"/>
          <w:bCs/>
          <w:color w:val="auto"/>
          <w:sz w:val="16"/>
          <w:szCs w:val="16"/>
        </w:rPr>
      </w:pPr>
      <w:r w:rsidRPr="00DC779C">
        <w:rPr>
          <w:rFonts w:ascii="Helvetica" w:hAnsi="Helvetica" w:cs="Helvetica"/>
          <w:bCs/>
          <w:sz w:val="16"/>
          <w:szCs w:val="16"/>
        </w:rPr>
        <w:t>GMC-720 AUTO FLIGHT CONTROLLER SYSTEM (AFCS)</w:t>
      </w:r>
    </w:p>
    <w:p w14:paraId="7E0B5DC4" w14:textId="722A4039" w:rsidR="00015BD5" w:rsidRPr="00DC779C" w:rsidRDefault="00190F67" w:rsidP="00DC779C">
      <w:pPr>
        <w:pStyle w:val="Heading1"/>
        <w:spacing w:before="60" w:after="0"/>
        <w:rPr>
          <w:rFonts w:cs="Helvetica"/>
          <w:color w:val="004A86"/>
          <w:sz w:val="16"/>
          <w:szCs w:val="16"/>
        </w:rPr>
      </w:pPr>
      <w:r w:rsidRPr="00DC779C">
        <w:rPr>
          <w:rFonts w:cs="Helvetica"/>
          <w:caps w:val="0"/>
          <w:color w:val="004A86"/>
          <w:sz w:val="16"/>
          <w:szCs w:val="16"/>
        </w:rPr>
        <w:t>ADDITIONAL EQUIPMENT</w:t>
      </w:r>
    </w:p>
    <w:p w14:paraId="27740E29" w14:textId="77777777" w:rsidR="001E6F7E" w:rsidRPr="001E6F7E" w:rsidRDefault="001E6F7E" w:rsidP="001E6F7E">
      <w:pPr>
        <w:pStyle w:val="Default"/>
        <w:numPr>
          <w:ilvl w:val="0"/>
          <w:numId w:val="22"/>
        </w:numPr>
        <w:tabs>
          <w:tab w:val="left" w:pos="0"/>
          <w:tab w:val="left" w:pos="180"/>
        </w:tabs>
        <w:ind w:right="-90"/>
        <w:rPr>
          <w:rFonts w:ascii="Helvetica" w:hAnsi="Helvetica" w:cs="Helvetica"/>
          <w:sz w:val="16"/>
          <w:szCs w:val="16"/>
        </w:rPr>
      </w:pPr>
      <w:r w:rsidRPr="001E6F7E">
        <w:rPr>
          <w:rFonts w:ascii="Helvetica" w:hAnsi="Helvetica" w:cs="Helvetica"/>
          <w:sz w:val="16"/>
          <w:szCs w:val="16"/>
        </w:rPr>
        <w:t xml:space="preserve">RUDDER HOLD </w:t>
      </w:r>
    </w:p>
    <w:p w14:paraId="2A501256" w14:textId="77777777" w:rsidR="001E6F7E" w:rsidRPr="001E6F7E" w:rsidRDefault="001E6F7E" w:rsidP="001E6F7E">
      <w:pPr>
        <w:pStyle w:val="Default"/>
        <w:numPr>
          <w:ilvl w:val="0"/>
          <w:numId w:val="22"/>
        </w:numPr>
        <w:tabs>
          <w:tab w:val="left" w:pos="0"/>
          <w:tab w:val="left" w:pos="180"/>
        </w:tabs>
        <w:ind w:right="-90"/>
        <w:rPr>
          <w:rFonts w:ascii="Helvetica" w:hAnsi="Helvetica" w:cs="Helvetica"/>
          <w:sz w:val="16"/>
          <w:szCs w:val="16"/>
        </w:rPr>
      </w:pPr>
      <w:r w:rsidRPr="001E6F7E">
        <w:rPr>
          <w:rFonts w:ascii="Helvetica" w:hAnsi="Helvetica" w:cs="Helvetica"/>
          <w:sz w:val="16"/>
          <w:szCs w:val="16"/>
        </w:rPr>
        <w:t xml:space="preserve">OREGON AERO HI-G SEATS </w:t>
      </w:r>
    </w:p>
    <w:p w14:paraId="5CDC461B" w14:textId="77777777" w:rsidR="001E6F7E" w:rsidRPr="001E6F7E" w:rsidRDefault="001E6F7E" w:rsidP="001E6F7E">
      <w:pPr>
        <w:pStyle w:val="Default"/>
        <w:numPr>
          <w:ilvl w:val="0"/>
          <w:numId w:val="22"/>
        </w:numPr>
        <w:tabs>
          <w:tab w:val="left" w:pos="0"/>
          <w:tab w:val="left" w:pos="180"/>
        </w:tabs>
        <w:ind w:right="-90"/>
        <w:rPr>
          <w:rFonts w:ascii="Helvetica" w:hAnsi="Helvetica" w:cs="Helvetica"/>
          <w:sz w:val="16"/>
          <w:szCs w:val="16"/>
        </w:rPr>
      </w:pPr>
      <w:r w:rsidRPr="001E6F7E">
        <w:rPr>
          <w:rFonts w:ascii="Helvetica" w:hAnsi="Helvetica" w:cs="Helvetica"/>
          <w:sz w:val="16"/>
          <w:szCs w:val="16"/>
        </w:rPr>
        <w:t xml:space="preserve">PRECISE FLIGHT SPEED BRAKES </w:t>
      </w:r>
    </w:p>
    <w:p w14:paraId="097A63FC" w14:textId="77777777" w:rsidR="001E6F7E" w:rsidRPr="001E6F7E" w:rsidRDefault="001E6F7E" w:rsidP="001E6F7E">
      <w:pPr>
        <w:pStyle w:val="Default"/>
        <w:numPr>
          <w:ilvl w:val="0"/>
          <w:numId w:val="22"/>
        </w:numPr>
        <w:tabs>
          <w:tab w:val="left" w:pos="0"/>
          <w:tab w:val="left" w:pos="180"/>
        </w:tabs>
        <w:ind w:right="-90"/>
        <w:rPr>
          <w:rFonts w:ascii="Helvetica" w:hAnsi="Helvetica" w:cs="Helvetica"/>
          <w:sz w:val="16"/>
          <w:szCs w:val="16"/>
        </w:rPr>
      </w:pPr>
      <w:r w:rsidRPr="001E6F7E">
        <w:rPr>
          <w:rFonts w:ascii="Helvetica" w:hAnsi="Helvetica" w:cs="Helvetica"/>
          <w:sz w:val="16"/>
          <w:szCs w:val="16"/>
        </w:rPr>
        <w:t xml:space="preserve">GARMIN 0534.16 SYSTEM SOFTWARE </w:t>
      </w:r>
    </w:p>
    <w:p w14:paraId="375A7CC9" w14:textId="77777777" w:rsidR="001E6F7E" w:rsidRPr="001E6F7E" w:rsidRDefault="001E6F7E" w:rsidP="001E6F7E">
      <w:pPr>
        <w:pStyle w:val="Default"/>
        <w:numPr>
          <w:ilvl w:val="0"/>
          <w:numId w:val="22"/>
        </w:numPr>
        <w:tabs>
          <w:tab w:val="left" w:pos="0"/>
          <w:tab w:val="left" w:pos="180"/>
        </w:tabs>
        <w:ind w:right="-90"/>
        <w:rPr>
          <w:rFonts w:ascii="Helvetica" w:hAnsi="Helvetica" w:cs="Helvetica"/>
          <w:sz w:val="16"/>
          <w:szCs w:val="16"/>
        </w:rPr>
      </w:pPr>
      <w:r w:rsidRPr="001E6F7E">
        <w:rPr>
          <w:rFonts w:ascii="Helvetica" w:hAnsi="Helvetica" w:cs="Helvetica"/>
          <w:sz w:val="16"/>
          <w:szCs w:val="16"/>
        </w:rPr>
        <w:t xml:space="preserve">PRECISE FLIGHT BUILT-IN OXYGEN SYSTEM </w:t>
      </w:r>
    </w:p>
    <w:p w14:paraId="2571F460" w14:textId="77777777" w:rsidR="001E6F7E" w:rsidRPr="001E6F7E" w:rsidRDefault="001E6F7E" w:rsidP="0048434F">
      <w:pPr>
        <w:pStyle w:val="Default"/>
        <w:numPr>
          <w:ilvl w:val="0"/>
          <w:numId w:val="22"/>
        </w:numPr>
        <w:tabs>
          <w:tab w:val="left" w:pos="-270"/>
          <w:tab w:val="left" w:pos="-90"/>
        </w:tabs>
        <w:ind w:left="90" w:right="-270"/>
        <w:rPr>
          <w:rFonts w:ascii="Helvetica" w:hAnsi="Helvetica" w:cs="Helvetica"/>
          <w:sz w:val="16"/>
          <w:szCs w:val="16"/>
        </w:rPr>
      </w:pPr>
      <w:r w:rsidRPr="001E6F7E">
        <w:rPr>
          <w:rFonts w:ascii="Helvetica" w:hAnsi="Helvetica" w:cs="Helvetica"/>
          <w:sz w:val="16"/>
          <w:szCs w:val="16"/>
        </w:rPr>
        <w:t>MCCAULEY PROPELLER WITH ELECTRIC DE-ICE SYSTEM</w:t>
      </w:r>
    </w:p>
    <w:p w14:paraId="1FB8DA0C" w14:textId="77777777" w:rsidR="001E6F7E" w:rsidRPr="001E6F7E" w:rsidRDefault="001E6F7E" w:rsidP="0048434F">
      <w:pPr>
        <w:pStyle w:val="Default"/>
        <w:numPr>
          <w:ilvl w:val="0"/>
          <w:numId w:val="22"/>
        </w:numPr>
        <w:tabs>
          <w:tab w:val="left" w:pos="-270"/>
          <w:tab w:val="left" w:pos="-90"/>
        </w:tabs>
        <w:ind w:left="90" w:right="-270"/>
        <w:rPr>
          <w:rFonts w:ascii="Helvetica" w:hAnsi="Helvetica" w:cs="Helvetica"/>
          <w:sz w:val="16"/>
          <w:szCs w:val="16"/>
        </w:rPr>
      </w:pPr>
      <w:r w:rsidRPr="001E6F7E">
        <w:rPr>
          <w:rFonts w:ascii="Helvetica" w:hAnsi="Helvetica" w:cs="Helvetica"/>
          <w:sz w:val="16"/>
          <w:szCs w:val="16"/>
        </w:rPr>
        <w:t xml:space="preserve">DIGITAL CLIMATE CONTROL AND ELECTRIC AIR CONDITIONING </w:t>
      </w:r>
    </w:p>
    <w:p w14:paraId="0B3E15CE" w14:textId="1191C9AA" w:rsidR="00DC779C" w:rsidRPr="001E6F7E" w:rsidRDefault="001E6F7E" w:rsidP="0048434F">
      <w:pPr>
        <w:pStyle w:val="Default"/>
        <w:numPr>
          <w:ilvl w:val="0"/>
          <w:numId w:val="22"/>
        </w:numPr>
        <w:tabs>
          <w:tab w:val="left" w:pos="-270"/>
          <w:tab w:val="left" w:pos="-90"/>
        </w:tabs>
        <w:ind w:left="90" w:right="-270"/>
        <w:rPr>
          <w:rFonts w:ascii="Helvetica" w:hAnsi="Helvetica" w:cs="Helvetica"/>
          <w:sz w:val="16"/>
          <w:szCs w:val="16"/>
        </w:rPr>
      </w:pPr>
      <w:r w:rsidRPr="001E6F7E">
        <w:rPr>
          <w:rFonts w:ascii="Helvetica" w:hAnsi="Helvetica" w:cs="Helvetica"/>
          <w:sz w:val="16"/>
          <w:szCs w:val="16"/>
        </w:rPr>
        <w:t>AMSAFE INFLATABLE RESTRAINTS FOR THE PILOT AND COPILOT SEATING POSITIONS</w:t>
      </w:r>
    </w:p>
    <w:p w14:paraId="2E56852A" w14:textId="37FB2D8B" w:rsidR="0073069E" w:rsidRDefault="0073069E" w:rsidP="0048434F">
      <w:pPr>
        <w:tabs>
          <w:tab w:val="left" w:pos="360"/>
        </w:tabs>
        <w:ind w:left="360" w:right="-180" w:hanging="270"/>
        <w:rPr>
          <w:rFonts w:ascii="Arial" w:hAnsi="Arial" w:cs="Arial"/>
          <w:sz w:val="18"/>
          <w:szCs w:val="18"/>
        </w:rPr>
      </w:pPr>
    </w:p>
    <w:p w14:paraId="483F5A99" w14:textId="3D5782A9" w:rsidR="00F44FB3" w:rsidRPr="00D95C93" w:rsidRDefault="000263AF" w:rsidP="00493D22">
      <w:pPr>
        <w:ind w:left="360"/>
        <w:rPr>
          <w:rFonts w:ascii="Arial" w:hAnsi="Arial" w:cs="Arial"/>
          <w:sz w:val="18"/>
          <w:szCs w:val="18"/>
        </w:rPr>
      </w:pPr>
      <w:r>
        <w:rPr>
          <w:b/>
          <w:bCs/>
          <w:noProof/>
          <w:color w:val="D32C4F"/>
          <w:sz w:val="16"/>
          <w:szCs w:val="16"/>
        </w:rPr>
        <w:drawing>
          <wp:anchor distT="0" distB="0" distL="114300" distR="114300" simplePos="0" relativeHeight="251660288" behindDoc="0" locked="0" layoutInCell="1" allowOverlap="1" wp14:anchorId="7727527E" wp14:editId="4819B1A7">
            <wp:simplePos x="0" y="0"/>
            <wp:positionH relativeFrom="column">
              <wp:posOffset>-85725</wp:posOffset>
            </wp:positionH>
            <wp:positionV relativeFrom="paragraph">
              <wp:posOffset>107315</wp:posOffset>
            </wp:positionV>
            <wp:extent cx="2666663" cy="160496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702"/>
                    <a:stretch/>
                  </pic:blipFill>
                  <pic:spPr bwMode="auto">
                    <a:xfrm>
                      <a:off x="0" y="0"/>
                      <a:ext cx="2666663" cy="16049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837E37" w14:textId="0A5E5379" w:rsidR="00F74462" w:rsidRDefault="00F74462"/>
    <w:p w14:paraId="6C8DEDA1" w14:textId="2AC3DC2C" w:rsidR="00F74462" w:rsidRDefault="00F74462"/>
    <w:p w14:paraId="1BE217AD" w14:textId="4A917080" w:rsidR="00A01600" w:rsidRDefault="00A01600"/>
    <w:p w14:paraId="4BB307C3" w14:textId="131D8379" w:rsidR="00015BD5" w:rsidRDefault="00015BD5"/>
    <w:p w14:paraId="2E3D9B5C" w14:textId="08CFE184"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77777777" w:rsidR="00A01600" w:rsidRDefault="00A01600">
      <w:pPr>
        <w:rPr>
          <w:noProof/>
        </w:rPr>
      </w:pPr>
    </w:p>
    <w:p w14:paraId="6BD78972" w14:textId="796C2875" w:rsidR="00A01600" w:rsidRDefault="000263AF">
      <w:r>
        <w:rPr>
          <w:b/>
          <w:bCs/>
          <w:noProof/>
          <w:color w:val="D32C4F"/>
          <w:sz w:val="16"/>
          <w:szCs w:val="16"/>
        </w:rPr>
        <w:drawing>
          <wp:anchor distT="0" distB="0" distL="114300" distR="114300" simplePos="0" relativeHeight="251662336" behindDoc="0" locked="0" layoutInCell="1" allowOverlap="1" wp14:anchorId="61396030" wp14:editId="6C1D53E8">
            <wp:simplePos x="0" y="0"/>
            <wp:positionH relativeFrom="column">
              <wp:posOffset>-85725</wp:posOffset>
            </wp:positionH>
            <wp:positionV relativeFrom="paragraph">
              <wp:posOffset>297180</wp:posOffset>
            </wp:positionV>
            <wp:extent cx="2666365" cy="1604783"/>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976" b="4711"/>
                    <a:stretch/>
                  </pic:blipFill>
                  <pic:spPr bwMode="auto">
                    <a:xfrm>
                      <a:off x="0" y="0"/>
                      <a:ext cx="2676985" cy="161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1600" w:rsidSect="0048434F">
      <w:type w:val="continuous"/>
      <w:pgSz w:w="12240" w:h="15840" w:code="1"/>
      <w:pgMar w:top="720" w:right="720" w:bottom="720" w:left="720" w:header="720" w:footer="480" w:gutter="0"/>
      <w:cols w:num="2" w:space="4"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1FB04A82"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r w:rsidR="00190F67" w:rsidRPr="00A55B70">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7746977"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DC779C">
                            <w:rPr>
                              <w:rFonts w:ascii="Arial" w:hAnsi="Arial" w:cs="Arial"/>
                              <w:sz w:val="32"/>
                              <w:szCs w:val="32"/>
                            </w:rPr>
                            <w:t>13</w:t>
                          </w:r>
                          <w:r w:rsidR="00A030CB" w:rsidRPr="00A030CB">
                            <w:rPr>
                              <w:rFonts w:ascii="Arial" w:hAnsi="Arial" w:cs="Arial"/>
                              <w:sz w:val="32"/>
                              <w:szCs w:val="32"/>
                            </w:rPr>
                            <w:t xml:space="preserve"> </w:t>
                          </w:r>
                          <w:r w:rsidR="00DC779C">
                            <w:rPr>
                              <w:rFonts w:ascii="Arial" w:hAnsi="Arial" w:cs="Arial"/>
                              <w:sz w:val="32"/>
                              <w:szCs w:val="32"/>
                            </w:rPr>
                            <w:t>CESSNA</w:t>
                          </w:r>
                          <w:r w:rsidR="00A030CB" w:rsidRPr="00A030CB">
                            <w:rPr>
                              <w:rFonts w:ascii="Arial" w:hAnsi="Arial" w:cs="Arial"/>
                              <w:sz w:val="32"/>
                              <w:szCs w:val="32"/>
                            </w:rPr>
                            <w:t xml:space="preserve"> </w:t>
                          </w:r>
                          <w:r w:rsidR="00DC779C">
                            <w:rPr>
                              <w:rFonts w:ascii="Arial" w:hAnsi="Arial" w:cs="Arial"/>
                              <w:sz w:val="32"/>
                              <w:szCs w:val="32"/>
                            </w:rPr>
                            <w:t>TTX</w:t>
                          </w:r>
                        </w:p>
                        <w:p w14:paraId="021BD8D5" w14:textId="063D341E"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C779C">
                            <w:rPr>
                              <w:rFonts w:ascii="Arial" w:hAnsi="Arial" w:cs="Arial"/>
                              <w:sz w:val="32"/>
                              <w:szCs w:val="32"/>
                            </w:rPr>
                            <w:t>495MG</w:t>
                          </w:r>
                          <w:r w:rsidRPr="00A030CB">
                            <w:rPr>
                              <w:rFonts w:ascii="Arial" w:hAnsi="Arial" w:cs="Arial"/>
                              <w:sz w:val="32"/>
                              <w:szCs w:val="32"/>
                            </w:rPr>
                            <w:t xml:space="preserve">– SN </w:t>
                          </w:r>
                          <w:r w:rsidR="00DC779C">
                            <w:rPr>
                              <w:rFonts w:ascii="Arial" w:hAnsi="Arial" w:cs="Arial"/>
                              <w:sz w:val="32"/>
                              <w:szCs w:val="32"/>
                            </w:rPr>
                            <w:t>24002028</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7746977"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DC779C">
                      <w:rPr>
                        <w:rFonts w:ascii="Arial" w:hAnsi="Arial" w:cs="Arial"/>
                        <w:sz w:val="32"/>
                        <w:szCs w:val="32"/>
                      </w:rPr>
                      <w:t>13</w:t>
                    </w:r>
                    <w:r w:rsidR="00A030CB" w:rsidRPr="00A030CB">
                      <w:rPr>
                        <w:rFonts w:ascii="Arial" w:hAnsi="Arial" w:cs="Arial"/>
                        <w:sz w:val="32"/>
                        <w:szCs w:val="32"/>
                      </w:rPr>
                      <w:t xml:space="preserve"> </w:t>
                    </w:r>
                    <w:r w:rsidR="00DC779C">
                      <w:rPr>
                        <w:rFonts w:ascii="Arial" w:hAnsi="Arial" w:cs="Arial"/>
                        <w:sz w:val="32"/>
                        <w:szCs w:val="32"/>
                      </w:rPr>
                      <w:t>CESSNA</w:t>
                    </w:r>
                    <w:r w:rsidR="00A030CB" w:rsidRPr="00A030CB">
                      <w:rPr>
                        <w:rFonts w:ascii="Arial" w:hAnsi="Arial" w:cs="Arial"/>
                        <w:sz w:val="32"/>
                        <w:szCs w:val="32"/>
                      </w:rPr>
                      <w:t xml:space="preserve"> </w:t>
                    </w:r>
                    <w:r w:rsidR="00DC779C">
                      <w:rPr>
                        <w:rFonts w:ascii="Arial" w:hAnsi="Arial" w:cs="Arial"/>
                        <w:sz w:val="32"/>
                        <w:szCs w:val="32"/>
                      </w:rPr>
                      <w:t>TTX</w:t>
                    </w:r>
                  </w:p>
                  <w:p w14:paraId="021BD8D5" w14:textId="063D341E"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DC779C">
                      <w:rPr>
                        <w:rFonts w:ascii="Arial" w:hAnsi="Arial" w:cs="Arial"/>
                        <w:sz w:val="32"/>
                        <w:szCs w:val="32"/>
                      </w:rPr>
                      <w:t>495MG</w:t>
                    </w:r>
                    <w:r w:rsidRPr="00A030CB">
                      <w:rPr>
                        <w:rFonts w:ascii="Arial" w:hAnsi="Arial" w:cs="Arial"/>
                        <w:sz w:val="32"/>
                        <w:szCs w:val="32"/>
                      </w:rPr>
                      <w:t xml:space="preserve">– SN </w:t>
                    </w:r>
                    <w:r w:rsidR="00DC779C">
                      <w:rPr>
                        <w:rFonts w:ascii="Arial" w:hAnsi="Arial" w:cs="Arial"/>
                        <w:sz w:val="32"/>
                        <w:szCs w:val="32"/>
                      </w:rPr>
                      <w:t>24002028</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CE9"/>
    <w:multiLevelType w:val="hybridMultilevel"/>
    <w:tmpl w:val="D1F40568"/>
    <w:lvl w:ilvl="0" w:tplc="B10228E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057B90"/>
    <w:multiLevelType w:val="hybridMultilevel"/>
    <w:tmpl w:val="3276677A"/>
    <w:lvl w:ilvl="0" w:tplc="B10228E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476B7"/>
    <w:multiLevelType w:val="hybridMultilevel"/>
    <w:tmpl w:val="46AEE084"/>
    <w:lvl w:ilvl="0" w:tplc="B10228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30287"/>
    <w:multiLevelType w:val="hybridMultilevel"/>
    <w:tmpl w:val="3DF09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F209A5"/>
    <w:multiLevelType w:val="hybridMultilevel"/>
    <w:tmpl w:val="6A441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473BD6"/>
    <w:multiLevelType w:val="hybridMultilevel"/>
    <w:tmpl w:val="6ABAE7C8"/>
    <w:lvl w:ilvl="0" w:tplc="B10228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062DA"/>
    <w:multiLevelType w:val="hybridMultilevel"/>
    <w:tmpl w:val="0B728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F251A7"/>
    <w:multiLevelType w:val="hybridMultilevel"/>
    <w:tmpl w:val="959AA834"/>
    <w:lvl w:ilvl="0" w:tplc="B10228E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2419"/>
    <w:multiLevelType w:val="hybridMultilevel"/>
    <w:tmpl w:val="027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65655"/>
    <w:multiLevelType w:val="hybridMultilevel"/>
    <w:tmpl w:val="9A3671BA"/>
    <w:lvl w:ilvl="0" w:tplc="B1022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C137F9"/>
    <w:multiLevelType w:val="hybridMultilevel"/>
    <w:tmpl w:val="0B54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1"/>
  </w:num>
  <w:num w:numId="5">
    <w:abstractNumId w:val="21"/>
  </w:num>
  <w:num w:numId="6">
    <w:abstractNumId w:val="20"/>
  </w:num>
  <w:num w:numId="7">
    <w:abstractNumId w:val="9"/>
  </w:num>
  <w:num w:numId="8">
    <w:abstractNumId w:val="13"/>
  </w:num>
  <w:num w:numId="9">
    <w:abstractNumId w:val="19"/>
  </w:num>
  <w:num w:numId="10">
    <w:abstractNumId w:val="1"/>
  </w:num>
  <w:num w:numId="11">
    <w:abstractNumId w:val="16"/>
  </w:num>
  <w:num w:numId="12">
    <w:abstractNumId w:val="4"/>
  </w:num>
  <w:num w:numId="13">
    <w:abstractNumId w:val="5"/>
  </w:num>
  <w:num w:numId="14">
    <w:abstractNumId w:val="12"/>
  </w:num>
  <w:num w:numId="15">
    <w:abstractNumId w:val="15"/>
  </w:num>
  <w:num w:numId="16">
    <w:abstractNumId w:val="6"/>
  </w:num>
  <w:num w:numId="17">
    <w:abstractNumId w:val="18"/>
  </w:num>
  <w:num w:numId="18">
    <w:abstractNumId w:val="22"/>
  </w:num>
  <w:num w:numId="19">
    <w:abstractNumId w:val="17"/>
  </w:num>
  <w:num w:numId="20">
    <w:abstractNumId w:val="8"/>
  </w:num>
  <w:num w:numId="21">
    <w:abstractNumId w:val="1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63AF"/>
    <w:rsid w:val="00027B8E"/>
    <w:rsid w:val="00042B07"/>
    <w:rsid w:val="00045317"/>
    <w:rsid w:val="00072D9E"/>
    <w:rsid w:val="000C566A"/>
    <w:rsid w:val="000D2FA2"/>
    <w:rsid w:val="001030AB"/>
    <w:rsid w:val="0012323F"/>
    <w:rsid w:val="001259E7"/>
    <w:rsid w:val="0012666B"/>
    <w:rsid w:val="00190F67"/>
    <w:rsid w:val="00191B55"/>
    <w:rsid w:val="001E1722"/>
    <w:rsid w:val="001E1AA0"/>
    <w:rsid w:val="001E4E6E"/>
    <w:rsid w:val="001E6F7E"/>
    <w:rsid w:val="001F20B9"/>
    <w:rsid w:val="001F2979"/>
    <w:rsid w:val="001F36BC"/>
    <w:rsid w:val="002078C5"/>
    <w:rsid w:val="00252A50"/>
    <w:rsid w:val="002621F3"/>
    <w:rsid w:val="0026555A"/>
    <w:rsid w:val="002B34E5"/>
    <w:rsid w:val="002E7EF2"/>
    <w:rsid w:val="00325F09"/>
    <w:rsid w:val="00347A86"/>
    <w:rsid w:val="00354F43"/>
    <w:rsid w:val="00363DCB"/>
    <w:rsid w:val="003648B6"/>
    <w:rsid w:val="003B3571"/>
    <w:rsid w:val="003C5746"/>
    <w:rsid w:val="003E0717"/>
    <w:rsid w:val="00412FE6"/>
    <w:rsid w:val="004313BC"/>
    <w:rsid w:val="00434AE1"/>
    <w:rsid w:val="00446939"/>
    <w:rsid w:val="00447F14"/>
    <w:rsid w:val="004569F2"/>
    <w:rsid w:val="0048434F"/>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4427B"/>
    <w:rsid w:val="00A818AC"/>
    <w:rsid w:val="00AB3DEE"/>
    <w:rsid w:val="00AC26EF"/>
    <w:rsid w:val="00AC6942"/>
    <w:rsid w:val="00AF1E5E"/>
    <w:rsid w:val="00B038C3"/>
    <w:rsid w:val="00B224BA"/>
    <w:rsid w:val="00B421F9"/>
    <w:rsid w:val="00B7770D"/>
    <w:rsid w:val="00B861EE"/>
    <w:rsid w:val="00BC65CD"/>
    <w:rsid w:val="00BE1CEA"/>
    <w:rsid w:val="00BE46F2"/>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C779C"/>
    <w:rsid w:val="00DE376F"/>
    <w:rsid w:val="00DF5653"/>
    <w:rsid w:val="00E0045B"/>
    <w:rsid w:val="00E56EF8"/>
    <w:rsid w:val="00E57C56"/>
    <w:rsid w:val="00EA6CEE"/>
    <w:rsid w:val="00EE279A"/>
    <w:rsid w:val="00EE7754"/>
    <w:rsid w:val="00F16B4F"/>
    <w:rsid w:val="00F44FB3"/>
    <w:rsid w:val="00F54113"/>
    <w:rsid w:val="00F74462"/>
    <w:rsid w:val="00F85D79"/>
    <w:rsid w:val="00FC59AE"/>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customStyle="1" w:styleId="Default">
    <w:name w:val="Default"/>
    <w:rsid w:val="00DC77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9860">
      <w:bodyDiv w:val="1"/>
      <w:marLeft w:val="0"/>
      <w:marRight w:val="0"/>
      <w:marTop w:val="0"/>
      <w:marBottom w:val="0"/>
      <w:divBdr>
        <w:top w:val="none" w:sz="0" w:space="0" w:color="auto"/>
        <w:left w:val="none" w:sz="0" w:space="0" w:color="auto"/>
        <w:bottom w:val="none" w:sz="0" w:space="0" w:color="auto"/>
        <w:right w:val="none" w:sz="0" w:space="0" w:color="auto"/>
      </w:divBdr>
    </w:div>
    <w:div w:id="20546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263</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2062</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11</cp:revision>
  <cp:lastPrinted>2019-05-17T19:38:00Z</cp:lastPrinted>
  <dcterms:created xsi:type="dcterms:W3CDTF">2019-04-25T20:25:00Z</dcterms:created>
  <dcterms:modified xsi:type="dcterms:W3CDTF">2019-05-17T20:09:00Z</dcterms:modified>
</cp:coreProperties>
</file>