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0E92" w14:textId="614B25BD" w:rsidR="00960958" w:rsidRDefault="00712EDF" w:rsidP="00BF1CD3">
      <w:pPr>
        <w:pStyle w:val="Header"/>
        <w:tabs>
          <w:tab w:val="left" w:pos="4507"/>
        </w:tabs>
        <w:spacing w:after="0"/>
        <w:ind w:left="4622" w:hanging="115"/>
        <w:rPr>
          <w:rFonts w:ascii="Arial" w:hAnsi="Arial" w:cs="Arial"/>
          <w:sz w:val="28"/>
          <w:szCs w:val="28"/>
        </w:rPr>
      </w:pPr>
      <w:r>
        <w:rPr>
          <w:rFonts w:ascii="Arial" w:hAnsi="Arial" w:cs="Arial"/>
          <w:noProof/>
          <w:sz w:val="28"/>
          <w:szCs w:val="28"/>
        </w:rPr>
        <w:object w:dxaOrig="1440" w:dyaOrig="1440" w14:anchorId="46C0D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3.95pt;margin-top:-137.65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0" o:title=""/>
            <w10:wrap anchorx="page" anchory="page"/>
          </v:shape>
          <o:OLEObject Type="Embed" ProgID="Word.Picture.8" ShapeID="_x0000_s1028" DrawAspect="Content" ObjectID="_1684138251" r:id="rId11"/>
        </w:object>
      </w:r>
      <w:r>
        <w:rPr>
          <w:rFonts w:ascii="Arial" w:hAnsi="Arial" w:cs="Arial"/>
          <w:noProof/>
          <w:sz w:val="28"/>
          <w:szCs w:val="28"/>
        </w:rPr>
        <w:object w:dxaOrig="1440" w:dyaOrig="1440" w14:anchorId="7014021F">
          <v:shape id="_x0000_s1029" type="#_x0000_t75" style="position:absolute;left:0;text-align:left;margin-left:-153.9pt;margin-top:-152.8pt;width:722.25pt;height:569.0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2" o:title=""/>
            <w10:wrap anchorx="page" anchory="page"/>
          </v:shape>
          <o:OLEObject Type="Embed" ProgID="Word.Picture.8" ShapeID="_x0000_s1029" DrawAspect="Content" ObjectID="_1684138252" r:id="rId13"/>
        </w:object>
      </w:r>
    </w:p>
    <w:p w14:paraId="0F4E932C" w14:textId="77777777" w:rsidR="002A2694" w:rsidRDefault="002A2694" w:rsidP="00A030CB">
      <w:pPr>
        <w:pStyle w:val="Header"/>
        <w:spacing w:after="0"/>
        <w:ind w:left="180" w:hanging="25"/>
        <w:jc w:val="center"/>
        <w:rPr>
          <w:rFonts w:ascii="Arial" w:hAnsi="Arial" w:cs="Arial"/>
          <w:color w:val="auto"/>
          <w:sz w:val="24"/>
        </w:rPr>
      </w:pPr>
      <w:r w:rsidRPr="002A2694">
        <w:rPr>
          <w:rFonts w:ascii="Arial" w:hAnsi="Arial" w:cs="Arial"/>
          <w:color w:val="auto"/>
          <w:sz w:val="24"/>
        </w:rPr>
        <w:t xml:space="preserve">One of the lowest </w:t>
      </w:r>
      <w:proofErr w:type="gramStart"/>
      <w:r w:rsidRPr="002A2694">
        <w:rPr>
          <w:rFonts w:ascii="Arial" w:hAnsi="Arial" w:cs="Arial"/>
          <w:color w:val="auto"/>
          <w:sz w:val="24"/>
        </w:rPr>
        <w:t>time</w:t>
      </w:r>
      <w:proofErr w:type="gramEnd"/>
      <w:r w:rsidRPr="002A2694">
        <w:rPr>
          <w:rFonts w:ascii="Arial" w:hAnsi="Arial" w:cs="Arial"/>
          <w:color w:val="auto"/>
          <w:sz w:val="24"/>
        </w:rPr>
        <w:t xml:space="preserve">, VIP configured 407 on the market. Impeccable maintenance by </w:t>
      </w:r>
    </w:p>
    <w:p w14:paraId="70CB1851" w14:textId="61E0FCC9" w:rsidR="00F74462" w:rsidRPr="002A2694" w:rsidRDefault="002A2694" w:rsidP="00A030CB">
      <w:pPr>
        <w:pStyle w:val="Header"/>
        <w:spacing w:after="0"/>
        <w:ind w:left="180" w:hanging="25"/>
        <w:jc w:val="center"/>
        <w:rPr>
          <w:rFonts w:ascii="Arial" w:hAnsi="Arial" w:cs="Arial"/>
          <w:b w:val="0"/>
          <w:color w:val="auto"/>
          <w:sz w:val="22"/>
          <w:szCs w:val="22"/>
        </w:rPr>
        <w:sectPr w:rsidR="00F74462" w:rsidRPr="002A2694" w:rsidSect="00045317">
          <w:headerReference w:type="default" r:id="rId14"/>
          <w:footerReference w:type="default" r:id="rId15"/>
          <w:pgSz w:w="12240" w:h="15840" w:code="1"/>
          <w:pgMar w:top="585" w:right="432" w:bottom="0" w:left="432" w:header="360" w:footer="480" w:gutter="0"/>
          <w:cols w:space="720"/>
          <w:docGrid w:linePitch="360"/>
        </w:sectPr>
      </w:pPr>
      <w:r w:rsidRPr="002A2694">
        <w:rPr>
          <w:rFonts w:ascii="Arial" w:hAnsi="Arial" w:cs="Arial"/>
          <w:color w:val="auto"/>
          <w:sz w:val="24"/>
        </w:rPr>
        <w:t xml:space="preserve">a Bell authorized service center. </w:t>
      </w:r>
    </w:p>
    <w:p w14:paraId="0C1D4B18" w14:textId="76274742" w:rsidR="003C263B" w:rsidRPr="003F4499" w:rsidRDefault="00D50402" w:rsidP="004313BC">
      <w:pPr>
        <w:pStyle w:val="Heading1"/>
        <w:rPr>
          <w:color w:val="004A86"/>
          <w:sz w:val="20"/>
          <w:szCs w:val="20"/>
        </w:rPr>
      </w:pPr>
      <w:r>
        <w:rPr>
          <w:noProof/>
          <w:color w:val="004A86"/>
          <w:sz w:val="20"/>
          <w:szCs w:val="20"/>
        </w:rPr>
        <w:drawing>
          <wp:anchor distT="0" distB="0" distL="114300" distR="114300" simplePos="0" relativeHeight="251659264" behindDoc="0" locked="0" layoutInCell="1" allowOverlap="1" wp14:anchorId="3C6CF42D" wp14:editId="12F786A2">
            <wp:simplePos x="0" y="0"/>
            <wp:positionH relativeFrom="column">
              <wp:posOffset>1266825</wp:posOffset>
            </wp:positionH>
            <wp:positionV relativeFrom="paragraph">
              <wp:posOffset>49530</wp:posOffset>
            </wp:positionV>
            <wp:extent cx="4157364" cy="2338591"/>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57364" cy="23385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BAA9F" w14:textId="2AC421B1" w:rsidR="003C263B" w:rsidRPr="003F4499" w:rsidRDefault="003C263B" w:rsidP="004313BC">
      <w:pPr>
        <w:pStyle w:val="Heading1"/>
        <w:rPr>
          <w:color w:val="004A86"/>
          <w:sz w:val="20"/>
          <w:szCs w:val="20"/>
        </w:rPr>
      </w:pPr>
    </w:p>
    <w:p w14:paraId="66CABC6D" w14:textId="77777777" w:rsidR="003C263B" w:rsidRPr="003F4499" w:rsidRDefault="003C263B" w:rsidP="004313BC">
      <w:pPr>
        <w:pStyle w:val="Heading1"/>
        <w:rPr>
          <w:color w:val="004A86"/>
          <w:sz w:val="20"/>
          <w:szCs w:val="20"/>
        </w:rPr>
      </w:pPr>
    </w:p>
    <w:p w14:paraId="705201DB" w14:textId="23BF9252" w:rsidR="003C263B" w:rsidRPr="003F4499" w:rsidRDefault="003C263B" w:rsidP="004313BC">
      <w:pPr>
        <w:pStyle w:val="Heading1"/>
        <w:rPr>
          <w:color w:val="004A86"/>
          <w:sz w:val="20"/>
          <w:szCs w:val="20"/>
        </w:rPr>
      </w:pPr>
    </w:p>
    <w:p w14:paraId="409050A0" w14:textId="28C8B2CF" w:rsidR="003C263B" w:rsidRPr="003F4499" w:rsidRDefault="003C263B" w:rsidP="004313BC">
      <w:pPr>
        <w:pStyle w:val="Heading1"/>
        <w:rPr>
          <w:color w:val="004A86"/>
          <w:sz w:val="20"/>
          <w:szCs w:val="20"/>
        </w:rPr>
      </w:pPr>
    </w:p>
    <w:p w14:paraId="6B8C0FA4" w14:textId="5357FBAD" w:rsidR="003C263B" w:rsidRPr="003F4499" w:rsidRDefault="003C263B" w:rsidP="004313BC">
      <w:pPr>
        <w:pStyle w:val="Heading1"/>
        <w:rPr>
          <w:color w:val="004A86"/>
          <w:sz w:val="20"/>
          <w:szCs w:val="20"/>
        </w:rPr>
      </w:pPr>
    </w:p>
    <w:p w14:paraId="13EA8133" w14:textId="13088C2E" w:rsidR="003C263B" w:rsidRPr="003F4499" w:rsidRDefault="003C263B" w:rsidP="004313BC">
      <w:pPr>
        <w:pStyle w:val="Heading1"/>
        <w:rPr>
          <w:color w:val="004A86"/>
          <w:sz w:val="20"/>
          <w:szCs w:val="20"/>
        </w:rPr>
      </w:pPr>
    </w:p>
    <w:p w14:paraId="7C9A997A" w14:textId="16594E5E" w:rsidR="003C263B" w:rsidRPr="003F4499" w:rsidRDefault="003C263B" w:rsidP="004313BC">
      <w:pPr>
        <w:pStyle w:val="Heading1"/>
        <w:rPr>
          <w:color w:val="004A86"/>
          <w:sz w:val="20"/>
          <w:szCs w:val="20"/>
        </w:rPr>
      </w:pPr>
    </w:p>
    <w:p w14:paraId="13C94004" w14:textId="038E8B6B" w:rsidR="002F7A0F" w:rsidRPr="002A2694" w:rsidRDefault="004D2998" w:rsidP="00463289">
      <w:pPr>
        <w:pStyle w:val="Heading1"/>
        <w:spacing w:after="0"/>
        <w:ind w:left="360" w:hanging="360"/>
        <w:rPr>
          <w:rFonts w:ascii="Arial" w:hAnsi="Arial"/>
          <w:color w:val="004A86"/>
          <w:sz w:val="18"/>
          <w:szCs w:val="18"/>
        </w:rPr>
      </w:pPr>
      <w:r>
        <w:rPr>
          <w:rFonts w:ascii="Arial" w:hAnsi="Arial"/>
          <w:noProof/>
          <w:color w:val="004A86"/>
          <w:sz w:val="18"/>
          <w:szCs w:val="18"/>
          <w:lang w:val="es-ES"/>
        </w:rPr>
        <w:drawing>
          <wp:anchor distT="0" distB="0" distL="114300" distR="114300" simplePos="0" relativeHeight="251660288" behindDoc="0" locked="0" layoutInCell="1" allowOverlap="1" wp14:anchorId="0095CC9A" wp14:editId="2F645E6B">
            <wp:simplePos x="0" y="0"/>
            <wp:positionH relativeFrom="column">
              <wp:posOffset>3785552</wp:posOffset>
            </wp:positionH>
            <wp:positionV relativeFrom="paragraph">
              <wp:posOffset>19050</wp:posOffset>
            </wp:positionV>
            <wp:extent cx="2590347" cy="1942333"/>
            <wp:effectExtent l="0" t="0" r="63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347" cy="19423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0CEAB" w14:textId="0257A421" w:rsidR="00015BD5" w:rsidRPr="003D1D11" w:rsidRDefault="00C32236" w:rsidP="00463289">
      <w:pPr>
        <w:pStyle w:val="Heading1"/>
        <w:spacing w:after="0"/>
        <w:ind w:left="360" w:hanging="360"/>
        <w:rPr>
          <w:rFonts w:ascii="Arial" w:hAnsi="Arial"/>
          <w:sz w:val="18"/>
          <w:szCs w:val="18"/>
          <w:lang w:val="es-ES"/>
        </w:rPr>
      </w:pPr>
      <w:r w:rsidRPr="003D1D11">
        <w:rPr>
          <w:rFonts w:ascii="Arial" w:hAnsi="Arial"/>
          <w:color w:val="004A86"/>
          <w:sz w:val="18"/>
          <w:szCs w:val="18"/>
          <w:lang w:val="es-ES"/>
        </w:rPr>
        <w:t>general</w:t>
      </w:r>
    </w:p>
    <w:p w14:paraId="15918CFB" w14:textId="1C286C06" w:rsidR="00C32236" w:rsidRPr="003D1D11" w:rsidRDefault="003D1D11" w:rsidP="00BF1CD3">
      <w:pPr>
        <w:pStyle w:val="Heading1"/>
        <w:numPr>
          <w:ilvl w:val="0"/>
          <w:numId w:val="13"/>
        </w:numPr>
        <w:spacing w:before="0" w:after="0"/>
        <w:ind w:left="360"/>
        <w:rPr>
          <w:rFonts w:ascii="Arial" w:hAnsi="Arial"/>
          <w:b w:val="0"/>
          <w:bCs w:val="0"/>
          <w:caps w:val="0"/>
          <w:color w:val="auto"/>
          <w:kern w:val="0"/>
          <w:sz w:val="18"/>
          <w:szCs w:val="18"/>
        </w:rPr>
      </w:pPr>
      <w:r w:rsidRPr="003D1D11">
        <w:rPr>
          <w:rFonts w:ascii="Arial" w:hAnsi="Arial"/>
          <w:b w:val="0"/>
          <w:bCs w:val="0"/>
          <w:caps w:val="0"/>
          <w:color w:val="auto"/>
          <w:kern w:val="0"/>
          <w:sz w:val="18"/>
          <w:szCs w:val="18"/>
        </w:rPr>
        <w:t xml:space="preserve">Airframe total time: </w:t>
      </w:r>
      <w:r w:rsidR="00107C25" w:rsidRPr="00107C25">
        <w:rPr>
          <w:rFonts w:ascii="Arial" w:hAnsi="Arial"/>
          <w:b w:val="0"/>
          <w:bCs w:val="0"/>
          <w:caps w:val="0"/>
          <w:color w:val="auto"/>
          <w:kern w:val="0"/>
          <w:sz w:val="18"/>
          <w:szCs w:val="18"/>
        </w:rPr>
        <w:t>835.1</w:t>
      </w:r>
      <w:r w:rsidR="00107C25">
        <w:rPr>
          <w:rFonts w:ascii="Arial" w:hAnsi="Arial"/>
          <w:b w:val="0"/>
          <w:bCs w:val="0"/>
          <w:caps w:val="0"/>
          <w:color w:val="auto"/>
          <w:kern w:val="0"/>
          <w:sz w:val="18"/>
          <w:szCs w:val="18"/>
        </w:rPr>
        <w:t xml:space="preserve"> </w:t>
      </w:r>
      <w:r w:rsidRPr="003D1D11">
        <w:rPr>
          <w:rFonts w:ascii="Arial" w:hAnsi="Arial"/>
          <w:b w:val="0"/>
          <w:bCs w:val="0"/>
          <w:caps w:val="0"/>
          <w:color w:val="auto"/>
          <w:kern w:val="0"/>
          <w:sz w:val="18"/>
          <w:szCs w:val="18"/>
        </w:rPr>
        <w:t xml:space="preserve">hours </w:t>
      </w:r>
    </w:p>
    <w:p w14:paraId="53AEECF7" w14:textId="48C7B455" w:rsidR="00C32236" w:rsidRPr="003D1D11" w:rsidRDefault="003D1D11" w:rsidP="00BF1CD3">
      <w:pPr>
        <w:pStyle w:val="Heading1"/>
        <w:numPr>
          <w:ilvl w:val="0"/>
          <w:numId w:val="13"/>
        </w:numPr>
        <w:spacing w:before="0" w:after="0"/>
        <w:ind w:left="360"/>
        <w:rPr>
          <w:rFonts w:ascii="Arial" w:hAnsi="Arial"/>
          <w:b w:val="0"/>
          <w:bCs w:val="0"/>
          <w:caps w:val="0"/>
          <w:color w:val="auto"/>
          <w:kern w:val="0"/>
          <w:sz w:val="18"/>
          <w:szCs w:val="18"/>
        </w:rPr>
      </w:pPr>
      <w:r w:rsidRPr="003D1D11">
        <w:rPr>
          <w:rFonts w:ascii="Arial" w:hAnsi="Arial"/>
          <w:b w:val="0"/>
          <w:bCs w:val="0"/>
          <w:caps w:val="0"/>
          <w:color w:val="auto"/>
          <w:kern w:val="0"/>
          <w:sz w:val="18"/>
          <w:szCs w:val="18"/>
        </w:rPr>
        <w:t xml:space="preserve">Engine: </w:t>
      </w:r>
      <w:r w:rsidR="00284556">
        <w:rPr>
          <w:rFonts w:ascii="Arial" w:hAnsi="Arial"/>
          <w:b w:val="0"/>
          <w:bCs w:val="0"/>
          <w:caps w:val="0"/>
          <w:color w:val="auto"/>
          <w:kern w:val="0"/>
          <w:sz w:val="18"/>
          <w:szCs w:val="18"/>
        </w:rPr>
        <w:t xml:space="preserve">800.9 hours </w:t>
      </w:r>
    </w:p>
    <w:p w14:paraId="5DB6F60F" w14:textId="52849496" w:rsidR="00015BD5" w:rsidRPr="003D1D11" w:rsidRDefault="00015BD5" w:rsidP="00463289">
      <w:pPr>
        <w:pStyle w:val="Heading1"/>
        <w:spacing w:before="120" w:after="0"/>
        <w:ind w:left="360" w:hanging="360"/>
        <w:rPr>
          <w:rFonts w:ascii="Arial" w:hAnsi="Arial"/>
          <w:color w:val="004A86"/>
          <w:sz w:val="18"/>
          <w:szCs w:val="18"/>
        </w:rPr>
      </w:pPr>
      <w:r w:rsidRPr="003D1D11">
        <w:rPr>
          <w:rFonts w:ascii="Arial" w:hAnsi="Arial"/>
          <w:caps w:val="0"/>
          <w:color w:val="004A86"/>
          <w:sz w:val="18"/>
          <w:szCs w:val="18"/>
        </w:rPr>
        <w:t>EXTERIOR/INTERIOR</w:t>
      </w:r>
    </w:p>
    <w:p w14:paraId="4F0A8539" w14:textId="351E8BA5" w:rsidR="00015BD5" w:rsidRPr="001C452B" w:rsidRDefault="003D1D11" w:rsidP="006361B4">
      <w:pPr>
        <w:numPr>
          <w:ilvl w:val="0"/>
          <w:numId w:val="9"/>
        </w:numPr>
        <w:tabs>
          <w:tab w:val="clear" w:pos="360"/>
          <w:tab w:val="num" w:pos="720"/>
        </w:tabs>
        <w:rPr>
          <w:rFonts w:ascii="Arial" w:hAnsi="Arial" w:cs="Arial"/>
          <w:sz w:val="18"/>
          <w:szCs w:val="18"/>
        </w:rPr>
      </w:pPr>
      <w:r w:rsidRPr="001C452B">
        <w:rPr>
          <w:rFonts w:ascii="Arial" w:hAnsi="Arial" w:cs="Arial"/>
          <w:sz w:val="18"/>
          <w:szCs w:val="18"/>
        </w:rPr>
        <w:t xml:space="preserve">Exterior trim: </w:t>
      </w:r>
      <w:r w:rsidR="00DF3801" w:rsidRPr="001C452B">
        <w:rPr>
          <w:rFonts w:ascii="Arial" w:hAnsi="Arial" w:cs="Arial"/>
          <w:sz w:val="18"/>
          <w:szCs w:val="18"/>
        </w:rPr>
        <w:t>All over w</w:t>
      </w:r>
      <w:r w:rsidRPr="001C452B">
        <w:rPr>
          <w:rFonts w:ascii="Arial" w:hAnsi="Arial" w:cs="Arial"/>
          <w:sz w:val="18"/>
          <w:szCs w:val="18"/>
        </w:rPr>
        <w:t>hite with g</w:t>
      </w:r>
      <w:r w:rsidR="00483DBA" w:rsidRPr="001C452B">
        <w:rPr>
          <w:rFonts w:ascii="Arial" w:hAnsi="Arial" w:cs="Arial"/>
          <w:sz w:val="18"/>
          <w:szCs w:val="18"/>
        </w:rPr>
        <w:t xml:space="preserve">old </w:t>
      </w:r>
      <w:r w:rsidRPr="001C452B">
        <w:rPr>
          <w:rFonts w:ascii="Arial" w:hAnsi="Arial" w:cs="Arial"/>
          <w:sz w:val="18"/>
          <w:szCs w:val="18"/>
        </w:rPr>
        <w:t xml:space="preserve">and </w:t>
      </w:r>
      <w:r w:rsidR="00483DBA" w:rsidRPr="001C452B">
        <w:rPr>
          <w:rFonts w:ascii="Arial" w:hAnsi="Arial" w:cs="Arial"/>
          <w:sz w:val="18"/>
          <w:szCs w:val="18"/>
        </w:rPr>
        <w:t>blue</w:t>
      </w:r>
      <w:r w:rsidR="00DF3801" w:rsidRPr="001C452B">
        <w:rPr>
          <w:rFonts w:ascii="Arial" w:hAnsi="Arial" w:cs="Arial"/>
          <w:sz w:val="18"/>
          <w:szCs w:val="18"/>
        </w:rPr>
        <w:t xml:space="preserve"> accent</w:t>
      </w:r>
      <w:r w:rsidRPr="001C452B">
        <w:rPr>
          <w:rFonts w:ascii="Arial" w:hAnsi="Arial" w:cs="Arial"/>
          <w:sz w:val="18"/>
          <w:szCs w:val="18"/>
        </w:rPr>
        <w:t xml:space="preserve"> stripes</w:t>
      </w:r>
    </w:p>
    <w:p w14:paraId="61A5CB80" w14:textId="13C65C52" w:rsidR="00015BD5" w:rsidRPr="001C452B" w:rsidRDefault="003D1D11" w:rsidP="00BF1CD3">
      <w:pPr>
        <w:pStyle w:val="ListParagraph"/>
        <w:numPr>
          <w:ilvl w:val="0"/>
          <w:numId w:val="9"/>
        </w:numPr>
        <w:tabs>
          <w:tab w:val="clear" w:pos="360"/>
          <w:tab w:val="num" w:pos="720"/>
        </w:tabs>
        <w:rPr>
          <w:rFonts w:ascii="Arial" w:hAnsi="Arial" w:cs="Arial"/>
          <w:sz w:val="18"/>
          <w:szCs w:val="18"/>
        </w:rPr>
      </w:pPr>
      <w:r w:rsidRPr="001C452B">
        <w:rPr>
          <w:rFonts w:ascii="Arial" w:hAnsi="Arial" w:cs="Arial"/>
          <w:sz w:val="18"/>
          <w:szCs w:val="18"/>
        </w:rPr>
        <w:t xml:space="preserve">Interior: </w:t>
      </w:r>
      <w:r w:rsidR="00DF3801" w:rsidRPr="001C452B">
        <w:rPr>
          <w:rFonts w:ascii="Arial" w:hAnsi="Arial" w:cs="Arial"/>
          <w:sz w:val="18"/>
          <w:szCs w:val="18"/>
        </w:rPr>
        <w:t xml:space="preserve">VIP Seating for 5 plus 2 Crew in </w:t>
      </w:r>
      <w:r w:rsidR="00F36F7E" w:rsidRPr="001C452B">
        <w:rPr>
          <w:rFonts w:ascii="Arial" w:hAnsi="Arial" w:cs="Arial"/>
          <w:sz w:val="18"/>
          <w:szCs w:val="18"/>
        </w:rPr>
        <w:t>Tan</w:t>
      </w:r>
      <w:r w:rsidRPr="001C452B">
        <w:rPr>
          <w:rFonts w:ascii="Arial" w:hAnsi="Arial" w:cs="Arial"/>
          <w:sz w:val="18"/>
          <w:szCs w:val="18"/>
        </w:rPr>
        <w:t xml:space="preserve"> leather </w:t>
      </w:r>
    </w:p>
    <w:p w14:paraId="19F5D525" w14:textId="5A3B7048" w:rsidR="00435AB2" w:rsidRPr="003D1D11" w:rsidRDefault="00AF1E5E" w:rsidP="00463289">
      <w:pPr>
        <w:pStyle w:val="Style1"/>
        <w:spacing w:after="0"/>
        <w:ind w:left="360" w:hanging="360"/>
        <w:rPr>
          <w:b w:val="0"/>
          <w:bCs w:val="0"/>
          <w:color w:val="004A86"/>
        </w:rPr>
      </w:pPr>
      <w:r w:rsidRPr="003D1D11">
        <w:rPr>
          <w:color w:val="004A86"/>
        </w:rPr>
        <w:t>AVIONICS</w:t>
      </w:r>
      <w:r w:rsidR="00BF1CD3" w:rsidRPr="003D1D11">
        <w:rPr>
          <w:b w:val="0"/>
          <w:bCs w:val="0"/>
          <w:color w:val="004A86"/>
        </w:rPr>
        <w:t xml:space="preserve"> </w:t>
      </w:r>
    </w:p>
    <w:p w14:paraId="70FACFD6" w14:textId="77777777" w:rsidR="00F43167" w:rsidRPr="006361B4" w:rsidRDefault="00DB33FA" w:rsidP="00403FA5">
      <w:pPr>
        <w:pStyle w:val="Heading1"/>
        <w:numPr>
          <w:ilvl w:val="0"/>
          <w:numId w:val="9"/>
        </w:numPr>
        <w:spacing w:before="0" w:after="0"/>
        <w:rPr>
          <w:rFonts w:ascii="Arial" w:hAnsi="Arial"/>
          <w:b w:val="0"/>
          <w:bCs w:val="0"/>
          <w:caps w:val="0"/>
          <w:color w:val="auto"/>
          <w:kern w:val="0"/>
          <w:sz w:val="18"/>
          <w:szCs w:val="18"/>
          <w:lang w:val="es-ES"/>
        </w:rPr>
      </w:pPr>
      <w:r w:rsidRPr="006361B4">
        <w:rPr>
          <w:rFonts w:ascii="Arial" w:hAnsi="Arial"/>
          <w:b w:val="0"/>
          <w:bCs w:val="0"/>
          <w:caps w:val="0"/>
          <w:color w:val="auto"/>
          <w:kern w:val="0"/>
          <w:sz w:val="18"/>
          <w:szCs w:val="18"/>
          <w:lang w:val="es-ES"/>
        </w:rPr>
        <w:t xml:space="preserve">Bendix King KT76C </w:t>
      </w:r>
      <w:r w:rsidR="003D1D11" w:rsidRPr="006361B4">
        <w:rPr>
          <w:rFonts w:ascii="Arial" w:hAnsi="Arial"/>
          <w:b w:val="0"/>
          <w:bCs w:val="0"/>
          <w:caps w:val="0"/>
          <w:color w:val="auto"/>
          <w:kern w:val="0"/>
          <w:sz w:val="18"/>
          <w:szCs w:val="18"/>
          <w:lang w:val="es-ES"/>
        </w:rPr>
        <w:t>transponder</w:t>
      </w:r>
    </w:p>
    <w:p w14:paraId="309F7060" w14:textId="02DC2528" w:rsidR="00C32236" w:rsidRPr="006361B4" w:rsidRDefault="00E9551B" w:rsidP="00403FA5">
      <w:pPr>
        <w:pStyle w:val="Heading1"/>
        <w:numPr>
          <w:ilvl w:val="0"/>
          <w:numId w:val="9"/>
        </w:numPr>
        <w:spacing w:before="0" w:after="0"/>
        <w:rPr>
          <w:rFonts w:ascii="Arial" w:hAnsi="Arial"/>
          <w:b w:val="0"/>
          <w:bCs w:val="0"/>
          <w:caps w:val="0"/>
          <w:color w:val="auto"/>
          <w:kern w:val="0"/>
          <w:sz w:val="18"/>
          <w:szCs w:val="18"/>
        </w:rPr>
      </w:pPr>
      <w:r w:rsidRPr="006361B4">
        <w:rPr>
          <w:rFonts w:ascii="Arial" w:hAnsi="Arial"/>
          <w:b w:val="0"/>
          <w:bCs w:val="0"/>
          <w:caps w:val="0"/>
          <w:color w:val="auto"/>
          <w:kern w:val="0"/>
          <w:sz w:val="18"/>
          <w:szCs w:val="18"/>
        </w:rPr>
        <w:t>Garmin / GNS430W VHF COMM/NAV/GPS/VOR</w:t>
      </w:r>
    </w:p>
    <w:p w14:paraId="56EF7335" w14:textId="31F26D43" w:rsidR="008876A9" w:rsidRPr="00403FA5" w:rsidRDefault="008876A9" w:rsidP="00403FA5">
      <w:pPr>
        <w:pStyle w:val="ListParagraph"/>
        <w:numPr>
          <w:ilvl w:val="0"/>
          <w:numId w:val="9"/>
        </w:numPr>
        <w:rPr>
          <w:rFonts w:ascii="Arial" w:hAnsi="Arial" w:cs="Arial"/>
          <w:sz w:val="18"/>
          <w:szCs w:val="18"/>
        </w:rPr>
      </w:pPr>
      <w:r w:rsidRPr="00403FA5">
        <w:rPr>
          <w:rFonts w:ascii="Arial" w:hAnsi="Arial" w:cs="Arial"/>
          <w:sz w:val="18"/>
          <w:szCs w:val="18"/>
        </w:rPr>
        <w:t>Mid. Continent / 4300</w:t>
      </w:r>
      <w:r w:rsidRPr="00403FA5">
        <w:rPr>
          <w:rFonts w:ascii="Cambria Math" w:hAnsi="Cambria Math" w:cs="Cambria Math"/>
          <w:sz w:val="18"/>
          <w:szCs w:val="18"/>
        </w:rPr>
        <w:t>‐</w:t>
      </w:r>
      <w:r w:rsidRPr="00403FA5">
        <w:rPr>
          <w:rFonts w:ascii="Arial" w:hAnsi="Arial" w:cs="Arial"/>
          <w:sz w:val="18"/>
          <w:szCs w:val="18"/>
        </w:rPr>
        <w:t>311</w:t>
      </w:r>
      <w:r w:rsidR="00C32378" w:rsidRPr="00403FA5">
        <w:rPr>
          <w:rFonts w:ascii="Arial" w:hAnsi="Arial" w:cs="Arial"/>
          <w:sz w:val="18"/>
          <w:szCs w:val="18"/>
        </w:rPr>
        <w:t xml:space="preserve"> </w:t>
      </w:r>
      <w:r w:rsidR="005370BF" w:rsidRPr="00403FA5">
        <w:rPr>
          <w:rFonts w:ascii="Arial" w:hAnsi="Arial" w:cs="Arial"/>
          <w:sz w:val="18"/>
          <w:szCs w:val="18"/>
        </w:rPr>
        <w:t>Altitude</w:t>
      </w:r>
      <w:r w:rsidR="00C32378" w:rsidRPr="00403FA5">
        <w:rPr>
          <w:rFonts w:ascii="Arial" w:hAnsi="Arial" w:cs="Arial"/>
          <w:sz w:val="18"/>
          <w:szCs w:val="18"/>
        </w:rPr>
        <w:t xml:space="preserve"> Indicator</w:t>
      </w:r>
    </w:p>
    <w:p w14:paraId="3B2392B1" w14:textId="3C566FD8" w:rsidR="008876A9" w:rsidRPr="00403FA5" w:rsidRDefault="006361B4" w:rsidP="00403FA5">
      <w:pPr>
        <w:pStyle w:val="ListParagraph"/>
        <w:numPr>
          <w:ilvl w:val="0"/>
          <w:numId w:val="9"/>
        </w:numPr>
        <w:rPr>
          <w:rFonts w:ascii="Arial" w:hAnsi="Arial" w:cs="Arial"/>
          <w:sz w:val="18"/>
          <w:szCs w:val="18"/>
        </w:rPr>
      </w:pPr>
      <w:r w:rsidRPr="006361B4">
        <w:rPr>
          <w:noProof/>
          <w:color w:val="004A86"/>
          <w:lang w:val="es-ES"/>
        </w:rPr>
        <w:drawing>
          <wp:anchor distT="0" distB="0" distL="114300" distR="114300" simplePos="0" relativeHeight="251661312" behindDoc="0" locked="0" layoutInCell="1" allowOverlap="1" wp14:anchorId="70B18C02" wp14:editId="74CADECF">
            <wp:simplePos x="0" y="0"/>
            <wp:positionH relativeFrom="column">
              <wp:posOffset>3772535</wp:posOffset>
            </wp:positionH>
            <wp:positionV relativeFrom="paragraph">
              <wp:posOffset>134937</wp:posOffset>
            </wp:positionV>
            <wp:extent cx="2603905" cy="195262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0390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6A9" w:rsidRPr="00403FA5">
        <w:rPr>
          <w:rFonts w:ascii="Arial" w:hAnsi="Arial" w:cs="Arial"/>
          <w:sz w:val="18"/>
          <w:szCs w:val="18"/>
        </w:rPr>
        <w:t>Mid. Continent / 3300</w:t>
      </w:r>
      <w:r w:rsidR="008876A9" w:rsidRPr="00403FA5">
        <w:rPr>
          <w:rFonts w:ascii="Cambria Math" w:hAnsi="Cambria Math" w:cs="Cambria Math"/>
          <w:sz w:val="18"/>
          <w:szCs w:val="18"/>
        </w:rPr>
        <w:t>‐</w:t>
      </w:r>
      <w:r w:rsidR="008876A9" w:rsidRPr="00403FA5">
        <w:rPr>
          <w:rFonts w:ascii="Arial" w:hAnsi="Arial" w:cs="Arial"/>
          <w:sz w:val="18"/>
          <w:szCs w:val="18"/>
        </w:rPr>
        <w:t>11</w:t>
      </w:r>
      <w:r w:rsidR="003B0C3A" w:rsidRPr="00403FA5">
        <w:rPr>
          <w:rFonts w:ascii="Arial" w:hAnsi="Arial" w:cs="Arial"/>
          <w:sz w:val="18"/>
          <w:szCs w:val="18"/>
        </w:rPr>
        <w:t xml:space="preserve"> Directional Gyro</w:t>
      </w:r>
    </w:p>
    <w:p w14:paraId="5EBF735B" w14:textId="71B673C3" w:rsidR="008876A9" w:rsidRPr="00403FA5" w:rsidRDefault="008876A9" w:rsidP="00403FA5">
      <w:pPr>
        <w:pStyle w:val="ListParagraph"/>
        <w:numPr>
          <w:ilvl w:val="0"/>
          <w:numId w:val="9"/>
        </w:numPr>
        <w:rPr>
          <w:rFonts w:ascii="Arial" w:hAnsi="Arial" w:cs="Arial"/>
          <w:sz w:val="18"/>
          <w:szCs w:val="18"/>
        </w:rPr>
      </w:pPr>
      <w:r w:rsidRPr="00403FA5">
        <w:rPr>
          <w:rFonts w:ascii="Arial" w:hAnsi="Arial" w:cs="Arial"/>
          <w:sz w:val="18"/>
          <w:szCs w:val="18"/>
        </w:rPr>
        <w:t>Bendix King / KY0196A</w:t>
      </w:r>
      <w:r w:rsidR="003B0C3A" w:rsidRPr="00403FA5">
        <w:rPr>
          <w:rFonts w:ascii="Arial" w:hAnsi="Arial" w:cs="Arial"/>
          <w:sz w:val="18"/>
          <w:szCs w:val="18"/>
        </w:rPr>
        <w:t xml:space="preserve"> VHF Communication</w:t>
      </w:r>
    </w:p>
    <w:p w14:paraId="71B948D7" w14:textId="08AE2476" w:rsidR="008876A9" w:rsidRPr="00403FA5" w:rsidRDefault="008876A9" w:rsidP="00403FA5">
      <w:pPr>
        <w:pStyle w:val="ListParagraph"/>
        <w:numPr>
          <w:ilvl w:val="0"/>
          <w:numId w:val="9"/>
        </w:numPr>
        <w:rPr>
          <w:rFonts w:ascii="Arial" w:hAnsi="Arial" w:cs="Arial"/>
          <w:sz w:val="18"/>
          <w:szCs w:val="18"/>
        </w:rPr>
      </w:pPr>
      <w:r w:rsidRPr="00403FA5">
        <w:rPr>
          <w:rFonts w:ascii="Arial" w:hAnsi="Arial" w:cs="Arial"/>
          <w:sz w:val="18"/>
          <w:szCs w:val="18"/>
        </w:rPr>
        <w:t>Mid. Continent / 5550</w:t>
      </w:r>
      <w:r w:rsidRPr="00403FA5">
        <w:rPr>
          <w:rFonts w:ascii="Cambria Math" w:hAnsi="Cambria Math" w:cs="Cambria Math"/>
          <w:sz w:val="18"/>
          <w:szCs w:val="18"/>
        </w:rPr>
        <w:t>‐</w:t>
      </w:r>
      <w:r w:rsidRPr="00403FA5">
        <w:rPr>
          <w:rFonts w:ascii="Arial" w:hAnsi="Arial" w:cs="Arial"/>
          <w:sz w:val="18"/>
          <w:szCs w:val="18"/>
        </w:rPr>
        <w:t>8340N5L</w:t>
      </w:r>
      <w:r w:rsidR="003B0C3A" w:rsidRPr="00403FA5">
        <w:rPr>
          <w:rFonts w:ascii="Arial" w:hAnsi="Arial" w:cs="Arial"/>
          <w:sz w:val="18"/>
          <w:szCs w:val="18"/>
        </w:rPr>
        <w:t xml:space="preserve"> Turn &amp; </w:t>
      </w:r>
      <w:proofErr w:type="gramStart"/>
      <w:r w:rsidR="003B0C3A" w:rsidRPr="00403FA5">
        <w:rPr>
          <w:rFonts w:ascii="Arial" w:hAnsi="Arial" w:cs="Arial"/>
          <w:sz w:val="18"/>
          <w:szCs w:val="18"/>
        </w:rPr>
        <w:t>Slip</w:t>
      </w:r>
      <w:proofErr w:type="gramEnd"/>
    </w:p>
    <w:p w14:paraId="6C2C57B0" w14:textId="65A45634" w:rsidR="008876A9" w:rsidRPr="00403FA5" w:rsidRDefault="008876A9" w:rsidP="00403FA5">
      <w:pPr>
        <w:pStyle w:val="ListParagraph"/>
        <w:numPr>
          <w:ilvl w:val="0"/>
          <w:numId w:val="9"/>
        </w:numPr>
        <w:rPr>
          <w:rFonts w:ascii="Arial" w:hAnsi="Arial" w:cs="Arial"/>
          <w:sz w:val="18"/>
          <w:szCs w:val="18"/>
        </w:rPr>
      </w:pPr>
      <w:r w:rsidRPr="00403FA5">
        <w:rPr>
          <w:rFonts w:ascii="Arial" w:hAnsi="Arial" w:cs="Arial"/>
          <w:sz w:val="18"/>
          <w:szCs w:val="18"/>
        </w:rPr>
        <w:t>PS Engineering Inc / PMA7000B</w:t>
      </w:r>
      <w:r w:rsidR="003B0C3A" w:rsidRPr="00403FA5">
        <w:rPr>
          <w:rFonts w:ascii="Arial" w:hAnsi="Arial" w:cs="Arial"/>
          <w:sz w:val="18"/>
          <w:szCs w:val="18"/>
        </w:rPr>
        <w:t xml:space="preserve"> Audio Selector</w:t>
      </w:r>
    </w:p>
    <w:p w14:paraId="17466855" w14:textId="614C3475" w:rsidR="00DB33FA" w:rsidRPr="00403FA5" w:rsidRDefault="008876A9" w:rsidP="00403FA5">
      <w:pPr>
        <w:pStyle w:val="ListParagraph"/>
        <w:numPr>
          <w:ilvl w:val="0"/>
          <w:numId w:val="9"/>
        </w:numPr>
        <w:rPr>
          <w:rFonts w:ascii="Arial" w:hAnsi="Arial" w:cs="Arial"/>
          <w:sz w:val="18"/>
          <w:szCs w:val="18"/>
        </w:rPr>
      </w:pPr>
      <w:r w:rsidRPr="00403FA5">
        <w:rPr>
          <w:rFonts w:ascii="Arial" w:hAnsi="Arial" w:cs="Arial"/>
          <w:sz w:val="18"/>
          <w:szCs w:val="18"/>
        </w:rPr>
        <w:t>Trans</w:t>
      </w:r>
      <w:r w:rsidRPr="00403FA5">
        <w:rPr>
          <w:rFonts w:ascii="Cambria Math" w:hAnsi="Cambria Math" w:cs="Cambria Math"/>
          <w:sz w:val="18"/>
          <w:szCs w:val="18"/>
        </w:rPr>
        <w:t>‐</w:t>
      </w:r>
      <w:r w:rsidRPr="00403FA5">
        <w:rPr>
          <w:rFonts w:ascii="Arial" w:hAnsi="Arial" w:cs="Arial"/>
          <w:sz w:val="18"/>
          <w:szCs w:val="18"/>
        </w:rPr>
        <w:t>Cal Industries / SSD130</w:t>
      </w:r>
      <w:r w:rsidRPr="00403FA5">
        <w:rPr>
          <w:rFonts w:ascii="Cambria Math" w:hAnsi="Cambria Math" w:cs="Cambria Math"/>
          <w:sz w:val="18"/>
          <w:szCs w:val="18"/>
        </w:rPr>
        <w:t>‐</w:t>
      </w:r>
      <w:r w:rsidRPr="00403FA5">
        <w:rPr>
          <w:rFonts w:ascii="Arial" w:hAnsi="Arial" w:cs="Arial"/>
          <w:sz w:val="18"/>
          <w:szCs w:val="18"/>
        </w:rPr>
        <w:t>30N</w:t>
      </w:r>
      <w:r w:rsidRPr="00403FA5">
        <w:rPr>
          <w:rFonts w:ascii="Cambria Math" w:hAnsi="Cambria Math" w:cs="Cambria Math"/>
          <w:sz w:val="18"/>
          <w:szCs w:val="18"/>
        </w:rPr>
        <w:t>‐</w:t>
      </w:r>
      <w:r w:rsidRPr="00403FA5">
        <w:rPr>
          <w:rFonts w:ascii="Arial" w:hAnsi="Arial" w:cs="Arial"/>
          <w:sz w:val="18"/>
          <w:szCs w:val="18"/>
        </w:rPr>
        <w:t>RS232</w:t>
      </w:r>
      <w:r w:rsidR="008B057C" w:rsidRPr="00403FA5">
        <w:rPr>
          <w:rFonts w:ascii="Arial" w:hAnsi="Arial" w:cs="Arial"/>
          <w:sz w:val="18"/>
          <w:szCs w:val="18"/>
        </w:rPr>
        <w:t xml:space="preserve"> Altitude Encoder</w:t>
      </w:r>
    </w:p>
    <w:p w14:paraId="7E0B5DC4" w14:textId="5C68EBCF" w:rsidR="00015BD5" w:rsidRPr="003D1D11" w:rsidRDefault="006C4AB7" w:rsidP="00463289">
      <w:pPr>
        <w:pStyle w:val="Heading1"/>
        <w:spacing w:before="120" w:after="0"/>
        <w:ind w:left="360" w:hanging="360"/>
        <w:rPr>
          <w:rFonts w:ascii="Arial" w:hAnsi="Arial"/>
          <w:color w:val="004A86"/>
          <w:sz w:val="18"/>
          <w:szCs w:val="18"/>
        </w:rPr>
      </w:pPr>
      <w:r w:rsidRPr="003D1D11">
        <w:rPr>
          <w:rFonts w:ascii="Arial" w:hAnsi="Arial"/>
          <w:caps w:val="0"/>
          <w:color w:val="004A86"/>
          <w:sz w:val="18"/>
          <w:szCs w:val="18"/>
        </w:rPr>
        <w:t>ADDITIONAL</w:t>
      </w:r>
      <w:r w:rsidR="00015BD5" w:rsidRPr="003D1D11">
        <w:rPr>
          <w:rFonts w:ascii="Arial" w:hAnsi="Arial"/>
          <w:caps w:val="0"/>
          <w:color w:val="004A86"/>
          <w:sz w:val="18"/>
          <w:szCs w:val="18"/>
        </w:rPr>
        <w:t xml:space="preserve"> EQUIPMENT</w:t>
      </w:r>
    </w:p>
    <w:p w14:paraId="0FCA58B3" w14:textId="072624F5" w:rsidR="00000BA0" w:rsidRPr="002503E6" w:rsidRDefault="007D6D19" w:rsidP="002503E6">
      <w:pPr>
        <w:pStyle w:val="ListParagraph"/>
        <w:numPr>
          <w:ilvl w:val="0"/>
          <w:numId w:val="9"/>
        </w:numPr>
        <w:rPr>
          <w:rFonts w:ascii="Arial" w:hAnsi="Arial" w:cs="Arial"/>
          <w:sz w:val="18"/>
          <w:szCs w:val="18"/>
        </w:rPr>
      </w:pPr>
      <w:r w:rsidRPr="002503E6">
        <w:rPr>
          <w:rFonts w:ascii="Arial" w:hAnsi="Arial" w:cs="Arial"/>
          <w:sz w:val="18"/>
          <w:szCs w:val="18"/>
        </w:rPr>
        <w:t>Fli</w:t>
      </w:r>
      <w:r w:rsidR="00DF3801" w:rsidRPr="002503E6">
        <w:rPr>
          <w:rFonts w:ascii="Arial" w:hAnsi="Arial" w:cs="Arial"/>
          <w:sz w:val="18"/>
          <w:szCs w:val="18"/>
        </w:rPr>
        <w:t>ght S</w:t>
      </w:r>
      <w:r w:rsidRPr="002503E6">
        <w:rPr>
          <w:rFonts w:ascii="Arial" w:hAnsi="Arial" w:cs="Arial"/>
          <w:sz w:val="18"/>
          <w:szCs w:val="18"/>
        </w:rPr>
        <w:t>tep</w:t>
      </w:r>
    </w:p>
    <w:p w14:paraId="1D521C5B" w14:textId="6FE00C7C" w:rsidR="002936F2" w:rsidRPr="002503E6" w:rsidRDefault="009E6A8A" w:rsidP="002503E6">
      <w:pPr>
        <w:pStyle w:val="ListParagraph"/>
        <w:numPr>
          <w:ilvl w:val="0"/>
          <w:numId w:val="9"/>
        </w:numPr>
        <w:rPr>
          <w:rFonts w:ascii="Arial" w:hAnsi="Arial" w:cs="Arial"/>
          <w:sz w:val="18"/>
          <w:szCs w:val="18"/>
        </w:rPr>
      </w:pPr>
      <w:r w:rsidRPr="002503E6">
        <w:rPr>
          <w:rFonts w:ascii="Arial" w:hAnsi="Arial" w:cs="Arial"/>
          <w:sz w:val="18"/>
          <w:szCs w:val="18"/>
        </w:rPr>
        <w:t>High skid gear cross</w:t>
      </w:r>
      <w:r w:rsidR="00DF3801" w:rsidRPr="002503E6">
        <w:rPr>
          <w:rFonts w:ascii="Arial" w:hAnsi="Arial" w:cs="Arial"/>
          <w:sz w:val="18"/>
          <w:szCs w:val="18"/>
        </w:rPr>
        <w:t xml:space="preserve"> </w:t>
      </w:r>
      <w:r w:rsidRPr="002503E6">
        <w:rPr>
          <w:rFonts w:ascii="Arial" w:hAnsi="Arial" w:cs="Arial"/>
          <w:sz w:val="18"/>
          <w:szCs w:val="18"/>
        </w:rPr>
        <w:t xml:space="preserve">tubes assembly </w:t>
      </w:r>
    </w:p>
    <w:p w14:paraId="3C765296" w14:textId="72167F62" w:rsidR="009E6A8A" w:rsidRPr="002503E6" w:rsidRDefault="009E6A8A" w:rsidP="002503E6">
      <w:pPr>
        <w:pStyle w:val="ListParagraph"/>
        <w:numPr>
          <w:ilvl w:val="0"/>
          <w:numId w:val="9"/>
        </w:numPr>
        <w:rPr>
          <w:rFonts w:ascii="Arial" w:hAnsi="Arial" w:cs="Arial"/>
          <w:sz w:val="18"/>
          <w:szCs w:val="18"/>
        </w:rPr>
      </w:pPr>
      <w:r w:rsidRPr="002503E6">
        <w:rPr>
          <w:rFonts w:ascii="Arial" w:hAnsi="Arial" w:cs="Arial"/>
          <w:sz w:val="18"/>
          <w:szCs w:val="18"/>
        </w:rPr>
        <w:t>Skid tubes assembly</w:t>
      </w:r>
    </w:p>
    <w:p w14:paraId="6876846F" w14:textId="77777777" w:rsidR="002936F2" w:rsidRPr="002503E6" w:rsidRDefault="002936F2" w:rsidP="002503E6">
      <w:pPr>
        <w:pStyle w:val="ListParagraph"/>
        <w:numPr>
          <w:ilvl w:val="0"/>
          <w:numId w:val="9"/>
        </w:numPr>
        <w:rPr>
          <w:rFonts w:ascii="Arial" w:hAnsi="Arial" w:cs="Arial"/>
          <w:sz w:val="18"/>
          <w:szCs w:val="18"/>
        </w:rPr>
      </w:pPr>
      <w:r w:rsidRPr="002503E6">
        <w:rPr>
          <w:rFonts w:ascii="Arial" w:hAnsi="Arial" w:cs="Arial"/>
          <w:sz w:val="18"/>
          <w:szCs w:val="18"/>
        </w:rPr>
        <w:t xml:space="preserve">Air Conditioner System </w:t>
      </w:r>
    </w:p>
    <w:p w14:paraId="6421D8DF" w14:textId="39E02EF7" w:rsidR="002936F2" w:rsidRPr="002503E6" w:rsidRDefault="002936F2" w:rsidP="002503E6">
      <w:pPr>
        <w:pStyle w:val="ListParagraph"/>
        <w:numPr>
          <w:ilvl w:val="0"/>
          <w:numId w:val="9"/>
        </w:numPr>
        <w:rPr>
          <w:rFonts w:ascii="Arial" w:hAnsi="Arial" w:cs="Arial"/>
          <w:sz w:val="18"/>
          <w:szCs w:val="18"/>
        </w:rPr>
      </w:pPr>
      <w:r w:rsidRPr="002503E6">
        <w:rPr>
          <w:rFonts w:ascii="Arial" w:hAnsi="Arial" w:cs="Arial"/>
          <w:sz w:val="18"/>
          <w:szCs w:val="18"/>
        </w:rPr>
        <w:t>Inlet Barrier Filter System</w:t>
      </w:r>
    </w:p>
    <w:p w14:paraId="6A3C7DE1" w14:textId="77777777" w:rsidR="00463289" w:rsidRPr="00FB7782" w:rsidRDefault="00463289" w:rsidP="00463289">
      <w:pPr>
        <w:pStyle w:val="ListParagraph"/>
        <w:ind w:left="360"/>
        <w:rPr>
          <w:rFonts w:ascii="Arial" w:hAnsi="Arial" w:cs="Arial"/>
          <w:sz w:val="18"/>
          <w:szCs w:val="18"/>
        </w:rPr>
      </w:pPr>
    </w:p>
    <w:p w14:paraId="483F5A99" w14:textId="77777777" w:rsidR="00F44FB3" w:rsidRPr="00D95C93" w:rsidRDefault="00F44FB3" w:rsidP="00493D22">
      <w:pPr>
        <w:ind w:left="360"/>
        <w:rPr>
          <w:rFonts w:ascii="Arial" w:hAnsi="Arial" w:cs="Arial"/>
          <w:sz w:val="18"/>
          <w:szCs w:val="18"/>
        </w:rPr>
      </w:pPr>
    </w:p>
    <w:p w14:paraId="58550E28" w14:textId="77777777" w:rsidR="003C263B" w:rsidRDefault="003C263B" w:rsidP="00C61A24">
      <w:pPr>
        <w:spacing w:after="120"/>
        <w:rPr>
          <w:rFonts w:ascii="Arial" w:hAnsi="Arial" w:cs="Arial"/>
          <w:b/>
          <w:color w:val="1F497D" w:themeColor="text2"/>
        </w:rPr>
      </w:pPr>
    </w:p>
    <w:p w14:paraId="02149CFF" w14:textId="77777777" w:rsidR="00A01600" w:rsidRPr="003A645C" w:rsidRDefault="00A01600">
      <w:pPr>
        <w:rPr>
          <w:noProof/>
        </w:rPr>
      </w:pPr>
    </w:p>
    <w:p w14:paraId="6BD78972" w14:textId="0EFC2FAD" w:rsidR="00A01600" w:rsidRPr="00381090" w:rsidRDefault="00995249">
      <w:pPr>
        <w:rPr>
          <w:rFonts w:ascii="Arial" w:hAnsi="Arial" w:cs="Arial"/>
          <w:b/>
          <w:color w:val="1F497D" w:themeColor="text2"/>
          <w:lang w:val="es-ES"/>
        </w:rPr>
      </w:pPr>
      <w:r w:rsidRPr="00381090">
        <w:rPr>
          <w:rFonts w:ascii="Arial" w:hAnsi="Arial" w:cs="Arial"/>
          <w:b/>
          <w:color w:val="1F497D" w:themeColor="text2"/>
          <w:lang w:val="es-ES"/>
        </w:rPr>
        <w:t>ENGINE</w:t>
      </w:r>
    </w:p>
    <w:p w14:paraId="66B64599" w14:textId="207B9618" w:rsidR="00400C79" w:rsidRPr="00CE0346" w:rsidRDefault="00381090">
      <w:pPr>
        <w:rPr>
          <w:rFonts w:ascii="Arial" w:hAnsi="Arial" w:cs="Arial"/>
          <w:color w:val="000000" w:themeColor="text1"/>
          <w:sz w:val="18"/>
          <w:szCs w:val="18"/>
        </w:rPr>
      </w:pPr>
      <w:r w:rsidRPr="00CE0346">
        <w:rPr>
          <w:rFonts w:ascii="Arial" w:hAnsi="Arial" w:cs="Arial"/>
          <w:color w:val="000000" w:themeColor="text1"/>
          <w:sz w:val="18"/>
          <w:szCs w:val="18"/>
        </w:rPr>
        <w:t>Series CAE</w:t>
      </w:r>
      <w:r w:rsidRPr="00CE0346">
        <w:rPr>
          <w:rFonts w:ascii="Cambria Math" w:hAnsi="Cambria Math" w:cs="Cambria Math"/>
          <w:color w:val="000000" w:themeColor="text1"/>
          <w:sz w:val="18"/>
          <w:szCs w:val="18"/>
        </w:rPr>
        <w:t>‐</w:t>
      </w:r>
      <w:r w:rsidRPr="00CE0346">
        <w:rPr>
          <w:rFonts w:ascii="Arial" w:hAnsi="Arial" w:cs="Arial"/>
          <w:color w:val="000000" w:themeColor="text1"/>
          <w:sz w:val="18"/>
          <w:szCs w:val="18"/>
        </w:rPr>
        <w:t>848368, TSN 800.9 hours</w:t>
      </w:r>
    </w:p>
    <w:p w14:paraId="052DAA3C" w14:textId="77777777" w:rsidR="00381090" w:rsidRPr="00CE0346" w:rsidRDefault="00381090">
      <w:pPr>
        <w:rPr>
          <w:rFonts w:ascii="Arial" w:hAnsi="Arial" w:cs="Arial"/>
          <w:color w:val="000000" w:themeColor="text1"/>
          <w:sz w:val="18"/>
          <w:szCs w:val="18"/>
        </w:rPr>
      </w:pPr>
    </w:p>
    <w:tbl>
      <w:tblPr>
        <w:tblStyle w:val="TableGrid"/>
        <w:tblW w:w="0" w:type="auto"/>
        <w:tblInd w:w="-185" w:type="dxa"/>
        <w:tblLook w:val="04A0" w:firstRow="1" w:lastRow="0" w:firstColumn="1" w:lastColumn="0" w:noHBand="0" w:noVBand="1"/>
      </w:tblPr>
      <w:tblGrid>
        <w:gridCol w:w="3724"/>
        <w:gridCol w:w="1780"/>
        <w:gridCol w:w="2596"/>
        <w:gridCol w:w="2695"/>
      </w:tblGrid>
      <w:tr w:rsidR="00995249" w14:paraId="1E429B24" w14:textId="77777777" w:rsidTr="003F4499">
        <w:tc>
          <w:tcPr>
            <w:tcW w:w="3724" w:type="dxa"/>
          </w:tcPr>
          <w:p w14:paraId="5A663168" w14:textId="43D9F4DF" w:rsidR="00995249" w:rsidRPr="00833980" w:rsidRDefault="00833980">
            <w:pPr>
              <w:rPr>
                <w:rFonts w:ascii="Arial" w:hAnsi="Arial" w:cs="Arial"/>
                <w:b/>
                <w:color w:val="1F497D" w:themeColor="text2"/>
              </w:rPr>
            </w:pPr>
            <w:r w:rsidRPr="00833980">
              <w:rPr>
                <w:rFonts w:ascii="Arial" w:hAnsi="Arial" w:cs="Arial"/>
                <w:b/>
                <w:color w:val="1F497D" w:themeColor="text2"/>
              </w:rPr>
              <w:t>DESCRIPTION</w:t>
            </w:r>
          </w:p>
        </w:tc>
        <w:tc>
          <w:tcPr>
            <w:tcW w:w="1780" w:type="dxa"/>
          </w:tcPr>
          <w:p w14:paraId="1D824CE2" w14:textId="08E5E4D1" w:rsidR="00995249" w:rsidRPr="00833980" w:rsidRDefault="00833980">
            <w:pPr>
              <w:rPr>
                <w:rFonts w:ascii="Arial" w:hAnsi="Arial" w:cs="Arial"/>
                <w:b/>
                <w:color w:val="1F497D" w:themeColor="text2"/>
              </w:rPr>
            </w:pPr>
            <w:r w:rsidRPr="00833980">
              <w:rPr>
                <w:rFonts w:ascii="Arial" w:hAnsi="Arial" w:cs="Arial"/>
                <w:b/>
                <w:color w:val="1F497D" w:themeColor="text2"/>
              </w:rPr>
              <w:t>PART NUMBER</w:t>
            </w:r>
          </w:p>
        </w:tc>
        <w:tc>
          <w:tcPr>
            <w:tcW w:w="2596" w:type="dxa"/>
          </w:tcPr>
          <w:p w14:paraId="2ACC4C60" w14:textId="3621B8D8" w:rsidR="00995249" w:rsidRPr="00833980" w:rsidRDefault="00833980">
            <w:pPr>
              <w:rPr>
                <w:rFonts w:ascii="Arial" w:hAnsi="Arial" w:cs="Arial"/>
                <w:b/>
                <w:color w:val="1F497D" w:themeColor="text2"/>
              </w:rPr>
            </w:pPr>
            <w:r w:rsidRPr="00833980">
              <w:rPr>
                <w:rFonts w:ascii="Arial" w:hAnsi="Arial" w:cs="Arial"/>
                <w:b/>
                <w:color w:val="1F497D" w:themeColor="text2"/>
              </w:rPr>
              <w:t>TSN</w:t>
            </w:r>
          </w:p>
        </w:tc>
        <w:tc>
          <w:tcPr>
            <w:tcW w:w="2695" w:type="dxa"/>
          </w:tcPr>
          <w:p w14:paraId="7A9AC348" w14:textId="5B2ADAC5" w:rsidR="00995249" w:rsidRPr="00833980" w:rsidRDefault="00833980">
            <w:pPr>
              <w:rPr>
                <w:rFonts w:ascii="Arial" w:hAnsi="Arial" w:cs="Arial"/>
                <w:b/>
                <w:color w:val="1F497D" w:themeColor="text2"/>
              </w:rPr>
            </w:pPr>
            <w:r w:rsidRPr="00833980">
              <w:rPr>
                <w:rFonts w:ascii="Arial" w:hAnsi="Arial" w:cs="Arial"/>
                <w:b/>
                <w:color w:val="1F497D" w:themeColor="text2"/>
              </w:rPr>
              <w:t>REM</w:t>
            </w:r>
          </w:p>
        </w:tc>
      </w:tr>
      <w:tr w:rsidR="00D3338F" w:rsidRPr="00D3338F" w14:paraId="567A606E" w14:textId="77777777" w:rsidTr="003F4499">
        <w:tc>
          <w:tcPr>
            <w:tcW w:w="3724" w:type="dxa"/>
          </w:tcPr>
          <w:p w14:paraId="123AE274" w14:textId="0CC8D65A" w:rsidR="00D3338F" w:rsidRPr="006361B4" w:rsidRDefault="00D3338F" w:rsidP="00D3338F">
            <w:pPr>
              <w:rPr>
                <w:rFonts w:ascii="Arial" w:hAnsi="Arial" w:cs="Arial"/>
                <w:color w:val="000000" w:themeColor="text1"/>
                <w:sz w:val="18"/>
                <w:szCs w:val="18"/>
                <w:highlight w:val="yellow"/>
              </w:rPr>
            </w:pPr>
            <w:r w:rsidRPr="006361B4">
              <w:rPr>
                <w:rFonts w:ascii="Arial" w:hAnsi="Arial" w:cs="Arial"/>
                <w:sz w:val="18"/>
                <w:szCs w:val="18"/>
              </w:rPr>
              <w:t>Turbine</w:t>
            </w:r>
          </w:p>
        </w:tc>
        <w:tc>
          <w:tcPr>
            <w:tcW w:w="1780" w:type="dxa"/>
          </w:tcPr>
          <w:p w14:paraId="780E2C3E" w14:textId="2B8D4F6F" w:rsidR="00D3338F" w:rsidRPr="006361B4" w:rsidRDefault="00D3338F"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23063354</w:t>
            </w:r>
          </w:p>
        </w:tc>
        <w:tc>
          <w:tcPr>
            <w:tcW w:w="2596" w:type="dxa"/>
          </w:tcPr>
          <w:p w14:paraId="52C437E4" w14:textId="0D127D31" w:rsidR="00D3338F" w:rsidRPr="006361B4" w:rsidRDefault="009F0878"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835.1</w:t>
            </w:r>
          </w:p>
        </w:tc>
        <w:tc>
          <w:tcPr>
            <w:tcW w:w="2695" w:type="dxa"/>
          </w:tcPr>
          <w:p w14:paraId="4CA0F8EC" w14:textId="236BEBA6" w:rsidR="00D3338F" w:rsidRPr="006361B4" w:rsidRDefault="005811CB"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1164.9 </w:t>
            </w:r>
            <w:proofErr w:type="spellStart"/>
            <w:r w:rsidRPr="006361B4">
              <w:rPr>
                <w:rFonts w:ascii="Arial" w:hAnsi="Arial" w:cs="Arial"/>
                <w:color w:val="000000" w:themeColor="text1"/>
                <w:sz w:val="18"/>
                <w:szCs w:val="18"/>
              </w:rPr>
              <w:t>hrs</w:t>
            </w:r>
            <w:proofErr w:type="spellEnd"/>
          </w:p>
        </w:tc>
      </w:tr>
      <w:tr w:rsidR="00D3338F" w:rsidRPr="00D3338F" w14:paraId="5FD62E6B" w14:textId="77777777" w:rsidTr="003F4499">
        <w:tc>
          <w:tcPr>
            <w:tcW w:w="3724" w:type="dxa"/>
          </w:tcPr>
          <w:p w14:paraId="49D2620B" w14:textId="534182B2" w:rsidR="00D3338F" w:rsidRPr="006361B4" w:rsidRDefault="00D3338F" w:rsidP="00D3338F">
            <w:pPr>
              <w:rPr>
                <w:rFonts w:ascii="Arial" w:hAnsi="Arial" w:cs="Arial"/>
                <w:color w:val="000000" w:themeColor="text1"/>
                <w:sz w:val="18"/>
                <w:szCs w:val="18"/>
                <w:highlight w:val="yellow"/>
              </w:rPr>
            </w:pPr>
            <w:r w:rsidRPr="006361B4">
              <w:rPr>
                <w:rFonts w:ascii="Arial" w:hAnsi="Arial" w:cs="Arial"/>
                <w:sz w:val="18"/>
                <w:szCs w:val="18"/>
              </w:rPr>
              <w:t xml:space="preserve">1 </w:t>
            </w:r>
            <w:proofErr w:type="spellStart"/>
            <w:r w:rsidRPr="006361B4">
              <w:rPr>
                <w:rFonts w:ascii="Arial" w:hAnsi="Arial" w:cs="Arial"/>
                <w:sz w:val="18"/>
                <w:szCs w:val="18"/>
              </w:rPr>
              <w:t>st</w:t>
            </w:r>
            <w:proofErr w:type="spellEnd"/>
            <w:r w:rsidRPr="006361B4">
              <w:rPr>
                <w:rFonts w:ascii="Arial" w:hAnsi="Arial" w:cs="Arial"/>
                <w:sz w:val="18"/>
                <w:szCs w:val="18"/>
              </w:rPr>
              <w:t xml:space="preserve"> stage wheel</w:t>
            </w:r>
          </w:p>
        </w:tc>
        <w:tc>
          <w:tcPr>
            <w:tcW w:w="1780" w:type="dxa"/>
          </w:tcPr>
          <w:p w14:paraId="2708205B" w14:textId="5651FD14" w:rsidR="00D3338F" w:rsidRPr="006361B4" w:rsidRDefault="00D3338F"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23074361</w:t>
            </w:r>
          </w:p>
        </w:tc>
        <w:tc>
          <w:tcPr>
            <w:tcW w:w="2596" w:type="dxa"/>
          </w:tcPr>
          <w:p w14:paraId="7DCE0D29" w14:textId="0163734C" w:rsidR="00D3338F" w:rsidRPr="006361B4" w:rsidRDefault="009F0878"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835.1 </w:t>
            </w:r>
            <w:proofErr w:type="spellStart"/>
            <w:r w:rsidRPr="006361B4">
              <w:rPr>
                <w:rFonts w:ascii="Arial" w:hAnsi="Arial" w:cs="Arial"/>
                <w:color w:val="000000" w:themeColor="text1"/>
                <w:sz w:val="18"/>
                <w:szCs w:val="18"/>
              </w:rPr>
              <w:t>hrs</w:t>
            </w:r>
            <w:proofErr w:type="spellEnd"/>
            <w:r w:rsidRPr="006361B4">
              <w:rPr>
                <w:rFonts w:ascii="Arial" w:hAnsi="Arial" w:cs="Arial"/>
                <w:color w:val="000000" w:themeColor="text1"/>
                <w:sz w:val="18"/>
                <w:szCs w:val="18"/>
              </w:rPr>
              <w:t xml:space="preserve"> / 1147 </w:t>
            </w:r>
            <w:proofErr w:type="spellStart"/>
            <w:r w:rsidRPr="006361B4">
              <w:rPr>
                <w:rFonts w:ascii="Arial" w:hAnsi="Arial" w:cs="Arial"/>
                <w:color w:val="000000" w:themeColor="text1"/>
                <w:sz w:val="18"/>
                <w:szCs w:val="18"/>
              </w:rPr>
              <w:t>cyc</w:t>
            </w:r>
            <w:proofErr w:type="spellEnd"/>
          </w:p>
        </w:tc>
        <w:tc>
          <w:tcPr>
            <w:tcW w:w="2695" w:type="dxa"/>
          </w:tcPr>
          <w:p w14:paraId="64DBD062" w14:textId="713645D4" w:rsidR="00D3338F" w:rsidRPr="006361B4" w:rsidRDefault="00256E8B"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1189.9 </w:t>
            </w:r>
            <w:proofErr w:type="spellStart"/>
            <w:r w:rsidRPr="006361B4">
              <w:rPr>
                <w:rFonts w:ascii="Arial" w:hAnsi="Arial" w:cs="Arial"/>
                <w:color w:val="000000" w:themeColor="text1"/>
                <w:sz w:val="18"/>
                <w:szCs w:val="18"/>
              </w:rPr>
              <w:t>hrs</w:t>
            </w:r>
            <w:proofErr w:type="spellEnd"/>
            <w:r w:rsidRPr="006361B4">
              <w:rPr>
                <w:rFonts w:ascii="Arial" w:hAnsi="Arial" w:cs="Arial"/>
                <w:color w:val="000000" w:themeColor="text1"/>
                <w:sz w:val="18"/>
                <w:szCs w:val="18"/>
              </w:rPr>
              <w:t xml:space="preserve"> / 1853 </w:t>
            </w:r>
            <w:proofErr w:type="spellStart"/>
            <w:r w:rsidRPr="006361B4">
              <w:rPr>
                <w:rFonts w:ascii="Arial" w:hAnsi="Arial" w:cs="Arial"/>
                <w:color w:val="000000" w:themeColor="text1"/>
                <w:sz w:val="18"/>
                <w:szCs w:val="18"/>
              </w:rPr>
              <w:t>cyc</w:t>
            </w:r>
            <w:proofErr w:type="spellEnd"/>
          </w:p>
        </w:tc>
      </w:tr>
      <w:tr w:rsidR="00D3338F" w:rsidRPr="00D3338F" w14:paraId="3B7809B9" w14:textId="77777777" w:rsidTr="003F4499">
        <w:tc>
          <w:tcPr>
            <w:tcW w:w="3724" w:type="dxa"/>
          </w:tcPr>
          <w:p w14:paraId="7C4682D3" w14:textId="0E41F820" w:rsidR="00D3338F" w:rsidRPr="006361B4" w:rsidRDefault="00D3338F" w:rsidP="00D3338F">
            <w:pPr>
              <w:rPr>
                <w:rFonts w:ascii="Arial" w:hAnsi="Arial" w:cs="Arial"/>
                <w:color w:val="000000" w:themeColor="text1"/>
                <w:sz w:val="18"/>
                <w:szCs w:val="18"/>
                <w:highlight w:val="yellow"/>
              </w:rPr>
            </w:pPr>
            <w:r w:rsidRPr="006361B4">
              <w:rPr>
                <w:rFonts w:ascii="Arial" w:hAnsi="Arial" w:cs="Arial"/>
                <w:sz w:val="18"/>
                <w:szCs w:val="18"/>
              </w:rPr>
              <w:t xml:space="preserve">2 </w:t>
            </w:r>
            <w:proofErr w:type="spellStart"/>
            <w:r w:rsidRPr="006361B4">
              <w:rPr>
                <w:rFonts w:ascii="Arial" w:hAnsi="Arial" w:cs="Arial"/>
                <w:sz w:val="18"/>
                <w:szCs w:val="18"/>
              </w:rPr>
              <w:t>nd</w:t>
            </w:r>
            <w:proofErr w:type="spellEnd"/>
            <w:r w:rsidRPr="006361B4">
              <w:rPr>
                <w:rFonts w:ascii="Arial" w:hAnsi="Arial" w:cs="Arial"/>
                <w:sz w:val="18"/>
                <w:szCs w:val="18"/>
              </w:rPr>
              <w:t xml:space="preserve"> stage wheel </w:t>
            </w:r>
          </w:p>
        </w:tc>
        <w:tc>
          <w:tcPr>
            <w:tcW w:w="1780" w:type="dxa"/>
          </w:tcPr>
          <w:p w14:paraId="3815D52F" w14:textId="1D493864" w:rsidR="00D3338F" w:rsidRPr="006361B4" w:rsidRDefault="00A13354"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23074362</w:t>
            </w:r>
          </w:p>
        </w:tc>
        <w:tc>
          <w:tcPr>
            <w:tcW w:w="2596" w:type="dxa"/>
          </w:tcPr>
          <w:p w14:paraId="38A041B8" w14:textId="2DD325AC" w:rsidR="00D3338F" w:rsidRPr="006361B4" w:rsidRDefault="009F0878"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835.1 </w:t>
            </w:r>
            <w:proofErr w:type="spellStart"/>
            <w:r w:rsidRPr="006361B4">
              <w:rPr>
                <w:rFonts w:ascii="Arial" w:hAnsi="Arial" w:cs="Arial"/>
                <w:color w:val="000000" w:themeColor="text1"/>
                <w:sz w:val="18"/>
                <w:szCs w:val="18"/>
              </w:rPr>
              <w:t>hrs</w:t>
            </w:r>
            <w:proofErr w:type="spellEnd"/>
            <w:r w:rsidRPr="006361B4">
              <w:rPr>
                <w:rFonts w:ascii="Arial" w:hAnsi="Arial" w:cs="Arial"/>
                <w:color w:val="000000" w:themeColor="text1"/>
                <w:sz w:val="18"/>
                <w:szCs w:val="18"/>
              </w:rPr>
              <w:t xml:space="preserve"> / 1147 </w:t>
            </w:r>
            <w:proofErr w:type="spellStart"/>
            <w:r w:rsidRPr="006361B4">
              <w:rPr>
                <w:rFonts w:ascii="Arial" w:hAnsi="Arial" w:cs="Arial"/>
                <w:color w:val="000000" w:themeColor="text1"/>
                <w:sz w:val="18"/>
                <w:szCs w:val="18"/>
              </w:rPr>
              <w:t>cyc</w:t>
            </w:r>
            <w:proofErr w:type="spellEnd"/>
          </w:p>
        </w:tc>
        <w:tc>
          <w:tcPr>
            <w:tcW w:w="2695" w:type="dxa"/>
          </w:tcPr>
          <w:p w14:paraId="7705FAEB" w14:textId="7B167E6F" w:rsidR="00D3338F" w:rsidRPr="006361B4" w:rsidRDefault="00525328"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1189.9 </w:t>
            </w:r>
            <w:proofErr w:type="spellStart"/>
            <w:r w:rsidRPr="006361B4">
              <w:rPr>
                <w:rFonts w:ascii="Arial" w:hAnsi="Arial" w:cs="Arial"/>
                <w:color w:val="000000" w:themeColor="text1"/>
                <w:sz w:val="18"/>
                <w:szCs w:val="18"/>
              </w:rPr>
              <w:t>hrs</w:t>
            </w:r>
            <w:proofErr w:type="spellEnd"/>
            <w:r w:rsidRPr="006361B4">
              <w:rPr>
                <w:rFonts w:ascii="Arial" w:hAnsi="Arial" w:cs="Arial"/>
                <w:color w:val="000000" w:themeColor="text1"/>
                <w:sz w:val="18"/>
                <w:szCs w:val="18"/>
              </w:rPr>
              <w:t xml:space="preserve"> / 1853 </w:t>
            </w:r>
            <w:proofErr w:type="spellStart"/>
            <w:r w:rsidRPr="006361B4">
              <w:rPr>
                <w:rFonts w:ascii="Arial" w:hAnsi="Arial" w:cs="Arial"/>
                <w:color w:val="000000" w:themeColor="text1"/>
                <w:sz w:val="18"/>
                <w:szCs w:val="18"/>
              </w:rPr>
              <w:t>cyc</w:t>
            </w:r>
            <w:proofErr w:type="spellEnd"/>
          </w:p>
        </w:tc>
      </w:tr>
      <w:tr w:rsidR="00D3338F" w:rsidRPr="00D3338F" w14:paraId="7EDC2346" w14:textId="77777777" w:rsidTr="003F4499">
        <w:tc>
          <w:tcPr>
            <w:tcW w:w="3724" w:type="dxa"/>
          </w:tcPr>
          <w:p w14:paraId="0719DDE5" w14:textId="7A992A8A" w:rsidR="00D3338F" w:rsidRPr="006361B4" w:rsidRDefault="00D3338F" w:rsidP="00D3338F">
            <w:pPr>
              <w:rPr>
                <w:rFonts w:ascii="Arial" w:hAnsi="Arial" w:cs="Arial"/>
                <w:color w:val="000000" w:themeColor="text1"/>
                <w:sz w:val="18"/>
                <w:szCs w:val="18"/>
                <w:highlight w:val="yellow"/>
              </w:rPr>
            </w:pPr>
            <w:r w:rsidRPr="006361B4">
              <w:rPr>
                <w:rFonts w:ascii="Arial" w:hAnsi="Arial" w:cs="Arial"/>
                <w:sz w:val="18"/>
                <w:szCs w:val="18"/>
              </w:rPr>
              <w:t xml:space="preserve">3 </w:t>
            </w:r>
            <w:proofErr w:type="spellStart"/>
            <w:r w:rsidRPr="006361B4">
              <w:rPr>
                <w:rFonts w:ascii="Arial" w:hAnsi="Arial" w:cs="Arial"/>
                <w:sz w:val="18"/>
                <w:szCs w:val="18"/>
              </w:rPr>
              <w:t>rd</w:t>
            </w:r>
            <w:proofErr w:type="spellEnd"/>
            <w:r w:rsidRPr="006361B4">
              <w:rPr>
                <w:rFonts w:ascii="Arial" w:hAnsi="Arial" w:cs="Arial"/>
                <w:sz w:val="18"/>
                <w:szCs w:val="18"/>
              </w:rPr>
              <w:t xml:space="preserve"> stage wheel</w:t>
            </w:r>
          </w:p>
        </w:tc>
        <w:tc>
          <w:tcPr>
            <w:tcW w:w="1780" w:type="dxa"/>
          </w:tcPr>
          <w:p w14:paraId="06624BF3" w14:textId="3C660EA5" w:rsidR="00D3338F" w:rsidRPr="006361B4" w:rsidRDefault="00A13354"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23092511</w:t>
            </w:r>
          </w:p>
        </w:tc>
        <w:tc>
          <w:tcPr>
            <w:tcW w:w="2596" w:type="dxa"/>
          </w:tcPr>
          <w:p w14:paraId="04084DC5" w14:textId="3759DD4B" w:rsidR="00D3338F" w:rsidRPr="006361B4" w:rsidRDefault="00DA2C65"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835.1 </w:t>
            </w:r>
            <w:proofErr w:type="spellStart"/>
            <w:r w:rsidRPr="006361B4">
              <w:rPr>
                <w:rFonts w:ascii="Arial" w:hAnsi="Arial" w:cs="Arial"/>
                <w:color w:val="000000" w:themeColor="text1"/>
                <w:sz w:val="18"/>
                <w:szCs w:val="18"/>
              </w:rPr>
              <w:t>hrs</w:t>
            </w:r>
            <w:proofErr w:type="spellEnd"/>
            <w:r w:rsidRPr="006361B4">
              <w:rPr>
                <w:rFonts w:ascii="Arial" w:hAnsi="Arial" w:cs="Arial"/>
                <w:color w:val="000000" w:themeColor="text1"/>
                <w:sz w:val="18"/>
                <w:szCs w:val="18"/>
              </w:rPr>
              <w:t xml:space="preserve"> / 1147 </w:t>
            </w:r>
            <w:proofErr w:type="spellStart"/>
            <w:r w:rsidRPr="006361B4">
              <w:rPr>
                <w:rFonts w:ascii="Arial" w:hAnsi="Arial" w:cs="Arial"/>
                <w:color w:val="000000" w:themeColor="text1"/>
                <w:sz w:val="18"/>
                <w:szCs w:val="18"/>
              </w:rPr>
              <w:t>cyc</w:t>
            </w:r>
            <w:proofErr w:type="spellEnd"/>
          </w:p>
        </w:tc>
        <w:tc>
          <w:tcPr>
            <w:tcW w:w="2695" w:type="dxa"/>
          </w:tcPr>
          <w:p w14:paraId="4D9C43A6" w14:textId="51BB5D8C" w:rsidR="00D3338F" w:rsidRPr="006361B4" w:rsidRDefault="00525328"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3714.9 </w:t>
            </w:r>
            <w:proofErr w:type="spellStart"/>
            <w:r w:rsidRPr="006361B4">
              <w:rPr>
                <w:rFonts w:ascii="Arial" w:hAnsi="Arial" w:cs="Arial"/>
                <w:color w:val="000000" w:themeColor="text1"/>
                <w:sz w:val="18"/>
                <w:szCs w:val="18"/>
              </w:rPr>
              <w:t>hrs</w:t>
            </w:r>
            <w:proofErr w:type="spellEnd"/>
            <w:r w:rsidRPr="006361B4">
              <w:rPr>
                <w:rFonts w:ascii="Arial" w:hAnsi="Arial" w:cs="Arial"/>
                <w:color w:val="000000" w:themeColor="text1"/>
                <w:sz w:val="18"/>
                <w:szCs w:val="18"/>
              </w:rPr>
              <w:t xml:space="preserve"> / 4853 </w:t>
            </w:r>
            <w:proofErr w:type="spellStart"/>
            <w:r w:rsidRPr="006361B4">
              <w:rPr>
                <w:rFonts w:ascii="Arial" w:hAnsi="Arial" w:cs="Arial"/>
                <w:color w:val="000000" w:themeColor="text1"/>
                <w:sz w:val="18"/>
                <w:szCs w:val="18"/>
              </w:rPr>
              <w:t>cyc</w:t>
            </w:r>
            <w:proofErr w:type="spellEnd"/>
          </w:p>
        </w:tc>
      </w:tr>
      <w:tr w:rsidR="00D3338F" w:rsidRPr="00D3338F" w14:paraId="68803F9D" w14:textId="77777777" w:rsidTr="003F4499">
        <w:tc>
          <w:tcPr>
            <w:tcW w:w="3724" w:type="dxa"/>
          </w:tcPr>
          <w:p w14:paraId="5E422AD1" w14:textId="231A5D3B" w:rsidR="00D3338F" w:rsidRPr="006361B4" w:rsidRDefault="00D3338F" w:rsidP="00D3338F">
            <w:pPr>
              <w:rPr>
                <w:rFonts w:ascii="Arial" w:hAnsi="Arial" w:cs="Arial"/>
                <w:color w:val="000000" w:themeColor="text1"/>
                <w:sz w:val="18"/>
                <w:szCs w:val="18"/>
                <w:highlight w:val="yellow"/>
              </w:rPr>
            </w:pPr>
            <w:r w:rsidRPr="006361B4">
              <w:rPr>
                <w:rFonts w:ascii="Arial" w:hAnsi="Arial" w:cs="Arial"/>
                <w:sz w:val="18"/>
                <w:szCs w:val="18"/>
              </w:rPr>
              <w:t xml:space="preserve">4 </w:t>
            </w:r>
            <w:proofErr w:type="spellStart"/>
            <w:r w:rsidRPr="006361B4">
              <w:rPr>
                <w:rFonts w:ascii="Arial" w:hAnsi="Arial" w:cs="Arial"/>
                <w:sz w:val="18"/>
                <w:szCs w:val="18"/>
              </w:rPr>
              <w:t>th</w:t>
            </w:r>
            <w:proofErr w:type="spellEnd"/>
            <w:r w:rsidRPr="006361B4">
              <w:rPr>
                <w:rFonts w:ascii="Arial" w:hAnsi="Arial" w:cs="Arial"/>
                <w:sz w:val="18"/>
                <w:szCs w:val="18"/>
              </w:rPr>
              <w:t xml:space="preserve"> stage Wheel Impeller</w:t>
            </w:r>
          </w:p>
        </w:tc>
        <w:tc>
          <w:tcPr>
            <w:tcW w:w="1780" w:type="dxa"/>
          </w:tcPr>
          <w:p w14:paraId="2B716D77" w14:textId="77E2548A" w:rsidR="00D3338F" w:rsidRPr="006361B4" w:rsidRDefault="00A13354"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23066744</w:t>
            </w:r>
          </w:p>
        </w:tc>
        <w:tc>
          <w:tcPr>
            <w:tcW w:w="2596" w:type="dxa"/>
          </w:tcPr>
          <w:p w14:paraId="39814A65" w14:textId="2DD49355" w:rsidR="00D3338F" w:rsidRPr="006361B4" w:rsidRDefault="00DA2C65"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835.1 </w:t>
            </w:r>
            <w:proofErr w:type="spellStart"/>
            <w:r w:rsidRPr="006361B4">
              <w:rPr>
                <w:rFonts w:ascii="Arial" w:hAnsi="Arial" w:cs="Arial"/>
                <w:color w:val="000000" w:themeColor="text1"/>
                <w:sz w:val="18"/>
                <w:szCs w:val="18"/>
              </w:rPr>
              <w:t>hrs</w:t>
            </w:r>
            <w:proofErr w:type="spellEnd"/>
            <w:r w:rsidRPr="006361B4">
              <w:rPr>
                <w:rFonts w:ascii="Arial" w:hAnsi="Arial" w:cs="Arial"/>
                <w:color w:val="000000" w:themeColor="text1"/>
                <w:sz w:val="18"/>
                <w:szCs w:val="18"/>
              </w:rPr>
              <w:t xml:space="preserve"> / 1147 </w:t>
            </w:r>
            <w:proofErr w:type="spellStart"/>
            <w:r w:rsidRPr="006361B4">
              <w:rPr>
                <w:rFonts w:ascii="Arial" w:hAnsi="Arial" w:cs="Arial"/>
                <w:color w:val="000000" w:themeColor="text1"/>
                <w:sz w:val="18"/>
                <w:szCs w:val="18"/>
              </w:rPr>
              <w:t>cyc</w:t>
            </w:r>
            <w:proofErr w:type="spellEnd"/>
          </w:p>
        </w:tc>
        <w:tc>
          <w:tcPr>
            <w:tcW w:w="2695" w:type="dxa"/>
          </w:tcPr>
          <w:p w14:paraId="300FC834" w14:textId="34B44FC9" w:rsidR="00D3338F" w:rsidRPr="006361B4" w:rsidRDefault="00525328"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3714.9 </w:t>
            </w:r>
            <w:proofErr w:type="spellStart"/>
            <w:r w:rsidRPr="006361B4">
              <w:rPr>
                <w:rFonts w:ascii="Arial" w:hAnsi="Arial" w:cs="Arial"/>
                <w:color w:val="000000" w:themeColor="text1"/>
                <w:sz w:val="18"/>
                <w:szCs w:val="18"/>
              </w:rPr>
              <w:t>hrs</w:t>
            </w:r>
            <w:proofErr w:type="spellEnd"/>
            <w:r w:rsidRPr="006361B4">
              <w:rPr>
                <w:rFonts w:ascii="Arial" w:hAnsi="Arial" w:cs="Arial"/>
                <w:color w:val="000000" w:themeColor="text1"/>
                <w:sz w:val="18"/>
                <w:szCs w:val="18"/>
              </w:rPr>
              <w:t xml:space="preserve"> / 4853 </w:t>
            </w:r>
            <w:proofErr w:type="spellStart"/>
            <w:r w:rsidRPr="006361B4">
              <w:rPr>
                <w:rFonts w:ascii="Arial" w:hAnsi="Arial" w:cs="Arial"/>
                <w:color w:val="000000" w:themeColor="text1"/>
                <w:sz w:val="18"/>
                <w:szCs w:val="18"/>
              </w:rPr>
              <w:t>cyc</w:t>
            </w:r>
            <w:proofErr w:type="spellEnd"/>
          </w:p>
        </w:tc>
      </w:tr>
      <w:tr w:rsidR="00D3338F" w:rsidRPr="00D3338F" w14:paraId="78AE957F" w14:textId="77777777" w:rsidTr="003F4499">
        <w:tc>
          <w:tcPr>
            <w:tcW w:w="3724" w:type="dxa"/>
          </w:tcPr>
          <w:p w14:paraId="1B156A3D" w14:textId="12055357" w:rsidR="00D3338F" w:rsidRPr="006361B4" w:rsidRDefault="00D3338F" w:rsidP="00D3338F">
            <w:pPr>
              <w:rPr>
                <w:rFonts w:ascii="Arial" w:hAnsi="Arial" w:cs="Arial"/>
                <w:color w:val="000000" w:themeColor="text1"/>
                <w:sz w:val="18"/>
                <w:szCs w:val="18"/>
                <w:highlight w:val="yellow"/>
              </w:rPr>
            </w:pPr>
            <w:r w:rsidRPr="006361B4">
              <w:rPr>
                <w:rFonts w:ascii="Arial" w:hAnsi="Arial" w:cs="Arial"/>
                <w:sz w:val="18"/>
                <w:szCs w:val="18"/>
              </w:rPr>
              <w:t xml:space="preserve">Fuel Nozzle </w:t>
            </w:r>
          </w:p>
        </w:tc>
        <w:tc>
          <w:tcPr>
            <w:tcW w:w="1780" w:type="dxa"/>
          </w:tcPr>
          <w:p w14:paraId="1F9977D6" w14:textId="0FFECDEE" w:rsidR="00D3338F" w:rsidRPr="006361B4" w:rsidRDefault="00A13354"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23065591</w:t>
            </w:r>
          </w:p>
        </w:tc>
        <w:tc>
          <w:tcPr>
            <w:tcW w:w="2596" w:type="dxa"/>
          </w:tcPr>
          <w:p w14:paraId="5D96FFC4" w14:textId="183A2A72" w:rsidR="00D3338F" w:rsidRPr="006361B4" w:rsidRDefault="00DA2C65"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835.1 </w:t>
            </w:r>
            <w:proofErr w:type="spellStart"/>
            <w:r w:rsidRPr="006361B4">
              <w:rPr>
                <w:rFonts w:ascii="Arial" w:hAnsi="Arial" w:cs="Arial"/>
                <w:color w:val="000000" w:themeColor="text1"/>
                <w:sz w:val="18"/>
                <w:szCs w:val="18"/>
              </w:rPr>
              <w:t>hrs</w:t>
            </w:r>
            <w:proofErr w:type="spellEnd"/>
            <w:r w:rsidRPr="006361B4">
              <w:rPr>
                <w:rFonts w:ascii="Arial" w:hAnsi="Arial" w:cs="Arial"/>
                <w:color w:val="000000" w:themeColor="text1"/>
                <w:sz w:val="18"/>
                <w:szCs w:val="18"/>
              </w:rPr>
              <w:t xml:space="preserve"> / 1147 </w:t>
            </w:r>
            <w:proofErr w:type="spellStart"/>
            <w:r w:rsidRPr="006361B4">
              <w:rPr>
                <w:rFonts w:ascii="Arial" w:hAnsi="Arial" w:cs="Arial"/>
                <w:color w:val="000000" w:themeColor="text1"/>
                <w:sz w:val="18"/>
                <w:szCs w:val="18"/>
              </w:rPr>
              <w:t>cyc</w:t>
            </w:r>
            <w:proofErr w:type="spellEnd"/>
          </w:p>
        </w:tc>
        <w:tc>
          <w:tcPr>
            <w:tcW w:w="2695" w:type="dxa"/>
          </w:tcPr>
          <w:p w14:paraId="04DEF6CC" w14:textId="55A4A83E" w:rsidR="00D3338F" w:rsidRPr="006361B4" w:rsidRDefault="00525328"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6664.9 </w:t>
            </w:r>
            <w:proofErr w:type="spellStart"/>
            <w:r w:rsidRPr="006361B4">
              <w:rPr>
                <w:rFonts w:ascii="Arial" w:hAnsi="Arial" w:cs="Arial"/>
                <w:color w:val="000000" w:themeColor="text1"/>
                <w:sz w:val="18"/>
                <w:szCs w:val="18"/>
              </w:rPr>
              <w:t>hrs</w:t>
            </w:r>
            <w:proofErr w:type="spellEnd"/>
            <w:r w:rsidRPr="006361B4">
              <w:rPr>
                <w:rFonts w:ascii="Arial" w:hAnsi="Arial" w:cs="Arial"/>
                <w:color w:val="000000" w:themeColor="text1"/>
                <w:sz w:val="18"/>
                <w:szCs w:val="18"/>
              </w:rPr>
              <w:t xml:space="preserve"> / 13853 </w:t>
            </w:r>
            <w:proofErr w:type="spellStart"/>
            <w:r w:rsidRPr="006361B4">
              <w:rPr>
                <w:rFonts w:ascii="Arial" w:hAnsi="Arial" w:cs="Arial"/>
                <w:color w:val="000000" w:themeColor="text1"/>
                <w:sz w:val="18"/>
                <w:szCs w:val="18"/>
              </w:rPr>
              <w:t>cyc</w:t>
            </w:r>
            <w:proofErr w:type="spellEnd"/>
          </w:p>
        </w:tc>
      </w:tr>
      <w:tr w:rsidR="00D3338F" w:rsidRPr="00D3338F" w14:paraId="789F0CDD" w14:textId="77777777" w:rsidTr="003F4499">
        <w:tc>
          <w:tcPr>
            <w:tcW w:w="3724" w:type="dxa"/>
          </w:tcPr>
          <w:p w14:paraId="5CAA1B7A" w14:textId="47B32261" w:rsidR="00D3338F" w:rsidRPr="006361B4" w:rsidRDefault="00D3338F" w:rsidP="00D3338F">
            <w:pPr>
              <w:rPr>
                <w:rFonts w:ascii="Arial" w:hAnsi="Arial" w:cs="Arial"/>
                <w:color w:val="000000" w:themeColor="text1"/>
                <w:sz w:val="18"/>
                <w:szCs w:val="18"/>
                <w:highlight w:val="yellow"/>
              </w:rPr>
            </w:pPr>
            <w:r w:rsidRPr="006361B4">
              <w:rPr>
                <w:rFonts w:ascii="Arial" w:hAnsi="Arial" w:cs="Arial"/>
                <w:sz w:val="18"/>
                <w:szCs w:val="18"/>
              </w:rPr>
              <w:t>HMU</w:t>
            </w:r>
          </w:p>
        </w:tc>
        <w:tc>
          <w:tcPr>
            <w:tcW w:w="1780" w:type="dxa"/>
          </w:tcPr>
          <w:p w14:paraId="04ECF85B" w14:textId="43D0C9D8" w:rsidR="00D3338F" w:rsidRPr="006361B4" w:rsidRDefault="00A13354"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23077067</w:t>
            </w:r>
          </w:p>
        </w:tc>
        <w:tc>
          <w:tcPr>
            <w:tcW w:w="2596" w:type="dxa"/>
          </w:tcPr>
          <w:p w14:paraId="12007727" w14:textId="393467F4" w:rsidR="00D3338F" w:rsidRPr="006361B4" w:rsidRDefault="00DA2C65"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835.1</w:t>
            </w:r>
          </w:p>
        </w:tc>
        <w:tc>
          <w:tcPr>
            <w:tcW w:w="2695" w:type="dxa"/>
          </w:tcPr>
          <w:p w14:paraId="36E7E092" w14:textId="26647137" w:rsidR="00D3338F" w:rsidRPr="006361B4" w:rsidRDefault="00525328"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1164.9 </w:t>
            </w:r>
            <w:proofErr w:type="spellStart"/>
            <w:r w:rsidRPr="006361B4">
              <w:rPr>
                <w:rFonts w:ascii="Arial" w:hAnsi="Arial" w:cs="Arial"/>
                <w:color w:val="000000" w:themeColor="text1"/>
                <w:sz w:val="18"/>
                <w:szCs w:val="18"/>
              </w:rPr>
              <w:t>hrs</w:t>
            </w:r>
            <w:proofErr w:type="spellEnd"/>
          </w:p>
        </w:tc>
      </w:tr>
      <w:tr w:rsidR="00D3338F" w:rsidRPr="00D3338F" w14:paraId="66EC8400" w14:textId="77777777" w:rsidTr="003F4499">
        <w:tc>
          <w:tcPr>
            <w:tcW w:w="3724" w:type="dxa"/>
          </w:tcPr>
          <w:p w14:paraId="08BD7399" w14:textId="6C0795DF" w:rsidR="00D3338F" w:rsidRPr="006361B4" w:rsidRDefault="00D3338F" w:rsidP="00D3338F">
            <w:pPr>
              <w:rPr>
                <w:rFonts w:ascii="Arial" w:hAnsi="Arial" w:cs="Arial"/>
                <w:color w:val="000000" w:themeColor="text1"/>
                <w:sz w:val="18"/>
                <w:szCs w:val="18"/>
                <w:highlight w:val="yellow"/>
              </w:rPr>
            </w:pPr>
            <w:r w:rsidRPr="006361B4">
              <w:rPr>
                <w:rFonts w:ascii="Arial" w:hAnsi="Arial" w:cs="Arial"/>
                <w:sz w:val="18"/>
                <w:szCs w:val="18"/>
              </w:rPr>
              <w:t xml:space="preserve">Bleed Valve </w:t>
            </w:r>
          </w:p>
        </w:tc>
        <w:tc>
          <w:tcPr>
            <w:tcW w:w="1780" w:type="dxa"/>
          </w:tcPr>
          <w:p w14:paraId="67086B0E" w14:textId="71995FB5" w:rsidR="00D3338F" w:rsidRPr="006361B4" w:rsidRDefault="00A13354"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M250</w:t>
            </w:r>
            <w:r w:rsidRPr="006361B4">
              <w:rPr>
                <w:rFonts w:ascii="Cambria Math" w:hAnsi="Cambria Math" w:cs="Cambria Math"/>
                <w:color w:val="000000" w:themeColor="text1"/>
                <w:sz w:val="18"/>
                <w:szCs w:val="18"/>
              </w:rPr>
              <w:t>‐</w:t>
            </w:r>
            <w:r w:rsidRPr="006361B4">
              <w:rPr>
                <w:rFonts w:ascii="Arial" w:hAnsi="Arial" w:cs="Arial"/>
                <w:color w:val="000000" w:themeColor="text1"/>
                <w:sz w:val="18"/>
                <w:szCs w:val="18"/>
              </w:rPr>
              <w:t>10239</w:t>
            </w:r>
          </w:p>
        </w:tc>
        <w:tc>
          <w:tcPr>
            <w:tcW w:w="2596" w:type="dxa"/>
          </w:tcPr>
          <w:p w14:paraId="48FFD3F3" w14:textId="3716AB14" w:rsidR="00D3338F" w:rsidRPr="006361B4" w:rsidRDefault="00DA2C65"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835.1</w:t>
            </w:r>
          </w:p>
        </w:tc>
        <w:tc>
          <w:tcPr>
            <w:tcW w:w="2695" w:type="dxa"/>
          </w:tcPr>
          <w:p w14:paraId="1972DF48" w14:textId="0E800CED" w:rsidR="00D3338F" w:rsidRPr="006361B4" w:rsidRDefault="00AB2538"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1664.9 </w:t>
            </w:r>
            <w:proofErr w:type="spellStart"/>
            <w:r w:rsidRPr="006361B4">
              <w:rPr>
                <w:rFonts w:ascii="Arial" w:hAnsi="Arial" w:cs="Arial"/>
                <w:color w:val="000000" w:themeColor="text1"/>
                <w:sz w:val="18"/>
                <w:szCs w:val="18"/>
              </w:rPr>
              <w:t>hrs</w:t>
            </w:r>
            <w:proofErr w:type="spellEnd"/>
          </w:p>
        </w:tc>
      </w:tr>
      <w:tr w:rsidR="00D3338F" w:rsidRPr="00D3338F" w14:paraId="1EDBC5C6" w14:textId="77777777" w:rsidTr="003F4499">
        <w:tc>
          <w:tcPr>
            <w:tcW w:w="3724" w:type="dxa"/>
          </w:tcPr>
          <w:p w14:paraId="1A90F2B5" w14:textId="7022E144" w:rsidR="00D3338F" w:rsidRPr="006361B4" w:rsidRDefault="00D3338F" w:rsidP="00D3338F">
            <w:pPr>
              <w:rPr>
                <w:rFonts w:ascii="Arial" w:hAnsi="Arial" w:cs="Arial"/>
                <w:color w:val="000000" w:themeColor="text1"/>
                <w:sz w:val="18"/>
                <w:szCs w:val="18"/>
                <w:highlight w:val="yellow"/>
              </w:rPr>
            </w:pPr>
            <w:r w:rsidRPr="006361B4">
              <w:rPr>
                <w:rFonts w:ascii="Arial" w:hAnsi="Arial" w:cs="Arial"/>
                <w:sz w:val="18"/>
                <w:szCs w:val="18"/>
              </w:rPr>
              <w:t>Turbine</w:t>
            </w:r>
          </w:p>
        </w:tc>
        <w:tc>
          <w:tcPr>
            <w:tcW w:w="1780" w:type="dxa"/>
          </w:tcPr>
          <w:p w14:paraId="45BBC326" w14:textId="23FA0F20" w:rsidR="00D3338F" w:rsidRPr="006361B4" w:rsidRDefault="00A13354"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23073353</w:t>
            </w:r>
          </w:p>
        </w:tc>
        <w:tc>
          <w:tcPr>
            <w:tcW w:w="2596" w:type="dxa"/>
          </w:tcPr>
          <w:p w14:paraId="4F3A67E3" w14:textId="1F188868" w:rsidR="00D3338F" w:rsidRPr="006361B4" w:rsidRDefault="00DA2C65"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835.1</w:t>
            </w:r>
          </w:p>
        </w:tc>
        <w:tc>
          <w:tcPr>
            <w:tcW w:w="2695" w:type="dxa"/>
          </w:tcPr>
          <w:p w14:paraId="0EB05C90" w14:textId="2C8F45C0" w:rsidR="00D3338F" w:rsidRPr="006361B4" w:rsidRDefault="00AB2538" w:rsidP="00D3338F">
            <w:pPr>
              <w:rPr>
                <w:rFonts w:ascii="Arial" w:hAnsi="Arial" w:cs="Arial"/>
                <w:color w:val="000000" w:themeColor="text1"/>
                <w:sz w:val="18"/>
                <w:szCs w:val="18"/>
                <w:highlight w:val="yellow"/>
              </w:rPr>
            </w:pPr>
            <w:r w:rsidRPr="006361B4">
              <w:rPr>
                <w:rFonts w:ascii="Arial" w:hAnsi="Arial" w:cs="Arial"/>
                <w:color w:val="000000" w:themeColor="text1"/>
                <w:sz w:val="18"/>
                <w:szCs w:val="18"/>
              </w:rPr>
              <w:t xml:space="preserve">664.9 </w:t>
            </w:r>
            <w:proofErr w:type="spellStart"/>
            <w:r w:rsidRPr="006361B4">
              <w:rPr>
                <w:rFonts w:ascii="Arial" w:hAnsi="Arial" w:cs="Arial"/>
                <w:color w:val="000000" w:themeColor="text1"/>
                <w:sz w:val="18"/>
                <w:szCs w:val="18"/>
              </w:rPr>
              <w:t>hrs</w:t>
            </w:r>
            <w:proofErr w:type="spellEnd"/>
          </w:p>
        </w:tc>
      </w:tr>
    </w:tbl>
    <w:p w14:paraId="45145FE6" w14:textId="39AFDD50" w:rsidR="00400C79" w:rsidRPr="00013B0F" w:rsidRDefault="00400C79">
      <w:pPr>
        <w:rPr>
          <w:rFonts w:ascii="Arial" w:hAnsi="Arial" w:cs="Arial"/>
          <w:color w:val="000000" w:themeColor="text1"/>
        </w:rPr>
      </w:pPr>
    </w:p>
    <w:p w14:paraId="2ACA08FA" w14:textId="331DDB8C" w:rsidR="00400C79" w:rsidRPr="00013B0F" w:rsidRDefault="00400C79">
      <w:pPr>
        <w:rPr>
          <w:rFonts w:ascii="Arial" w:hAnsi="Arial" w:cs="Arial"/>
          <w:b/>
          <w:color w:val="1F497D" w:themeColor="text2"/>
        </w:rPr>
      </w:pPr>
      <w:r w:rsidRPr="00013B0F">
        <w:rPr>
          <w:rFonts w:ascii="Arial" w:hAnsi="Arial" w:cs="Arial"/>
          <w:b/>
          <w:color w:val="1F497D" w:themeColor="text2"/>
        </w:rPr>
        <w:t>AIRFRAME</w:t>
      </w:r>
    </w:p>
    <w:p w14:paraId="1B7C46EE" w14:textId="079BBA68" w:rsidR="00400C79" w:rsidRPr="00D3338F" w:rsidRDefault="00400C79">
      <w:pPr>
        <w:rPr>
          <w:rFonts w:ascii="Arial" w:hAnsi="Arial" w:cs="Arial"/>
          <w:color w:val="000000" w:themeColor="text1"/>
          <w:highlight w:val="yellow"/>
        </w:rPr>
      </w:pPr>
    </w:p>
    <w:tbl>
      <w:tblPr>
        <w:tblStyle w:val="TableGrid"/>
        <w:tblW w:w="0" w:type="auto"/>
        <w:tblInd w:w="-185" w:type="dxa"/>
        <w:tblLook w:val="04A0" w:firstRow="1" w:lastRow="0" w:firstColumn="1" w:lastColumn="0" w:noHBand="0" w:noVBand="1"/>
      </w:tblPr>
      <w:tblGrid>
        <w:gridCol w:w="3726"/>
        <w:gridCol w:w="1781"/>
        <w:gridCol w:w="2593"/>
        <w:gridCol w:w="2695"/>
      </w:tblGrid>
      <w:tr w:rsidR="00400C79" w:rsidRPr="00D3338F" w14:paraId="44EA0185" w14:textId="77777777" w:rsidTr="000B3F74">
        <w:tc>
          <w:tcPr>
            <w:tcW w:w="3726" w:type="dxa"/>
          </w:tcPr>
          <w:p w14:paraId="614B47CF" w14:textId="77777777" w:rsidR="00400C79" w:rsidRPr="00D3338F" w:rsidRDefault="00400C79" w:rsidP="00097574">
            <w:pPr>
              <w:rPr>
                <w:rFonts w:ascii="Arial" w:hAnsi="Arial" w:cs="Arial"/>
                <w:b/>
                <w:color w:val="1F497D" w:themeColor="text2"/>
                <w:highlight w:val="yellow"/>
              </w:rPr>
            </w:pPr>
            <w:r w:rsidRPr="008B2F85">
              <w:rPr>
                <w:rFonts w:ascii="Arial" w:hAnsi="Arial" w:cs="Arial"/>
                <w:b/>
                <w:color w:val="1F497D" w:themeColor="text2"/>
              </w:rPr>
              <w:t>DESCRIPTION</w:t>
            </w:r>
          </w:p>
        </w:tc>
        <w:tc>
          <w:tcPr>
            <w:tcW w:w="1781" w:type="dxa"/>
          </w:tcPr>
          <w:p w14:paraId="200EAB64" w14:textId="77777777" w:rsidR="00400C79" w:rsidRPr="009E0324" w:rsidRDefault="00400C79" w:rsidP="00097574">
            <w:pPr>
              <w:rPr>
                <w:rFonts w:ascii="Arial" w:hAnsi="Arial" w:cs="Arial"/>
                <w:b/>
                <w:color w:val="1F497D" w:themeColor="text2"/>
              </w:rPr>
            </w:pPr>
            <w:r w:rsidRPr="009E0324">
              <w:rPr>
                <w:rFonts w:ascii="Arial" w:hAnsi="Arial" w:cs="Arial"/>
                <w:b/>
                <w:color w:val="1F497D" w:themeColor="text2"/>
              </w:rPr>
              <w:t>PART NUMBER</w:t>
            </w:r>
          </w:p>
        </w:tc>
        <w:tc>
          <w:tcPr>
            <w:tcW w:w="2593" w:type="dxa"/>
          </w:tcPr>
          <w:p w14:paraId="6DD1D0F9" w14:textId="77777777" w:rsidR="00400C79" w:rsidRPr="009E0324" w:rsidRDefault="00400C79" w:rsidP="00097574">
            <w:pPr>
              <w:rPr>
                <w:rFonts w:ascii="Arial" w:hAnsi="Arial" w:cs="Arial"/>
                <w:b/>
                <w:color w:val="1F497D" w:themeColor="text2"/>
              </w:rPr>
            </w:pPr>
            <w:r w:rsidRPr="009E0324">
              <w:rPr>
                <w:rFonts w:ascii="Arial" w:hAnsi="Arial" w:cs="Arial"/>
                <w:b/>
                <w:color w:val="1F497D" w:themeColor="text2"/>
              </w:rPr>
              <w:t>TSN</w:t>
            </w:r>
          </w:p>
        </w:tc>
        <w:tc>
          <w:tcPr>
            <w:tcW w:w="2695" w:type="dxa"/>
          </w:tcPr>
          <w:p w14:paraId="254AE2C2" w14:textId="77777777" w:rsidR="00400C79" w:rsidRPr="009E0324" w:rsidRDefault="00400C79" w:rsidP="00097574">
            <w:pPr>
              <w:rPr>
                <w:rFonts w:ascii="Arial" w:hAnsi="Arial" w:cs="Arial"/>
                <w:b/>
                <w:color w:val="1F497D" w:themeColor="text2"/>
              </w:rPr>
            </w:pPr>
            <w:r w:rsidRPr="009E0324">
              <w:rPr>
                <w:rFonts w:ascii="Arial" w:hAnsi="Arial" w:cs="Arial"/>
                <w:b/>
                <w:color w:val="1F497D" w:themeColor="text2"/>
              </w:rPr>
              <w:t>REM</w:t>
            </w:r>
          </w:p>
        </w:tc>
      </w:tr>
      <w:tr w:rsidR="008B2F85" w:rsidRPr="00D3338F" w14:paraId="49248FFB" w14:textId="77777777" w:rsidTr="000B3F74">
        <w:tc>
          <w:tcPr>
            <w:tcW w:w="3726" w:type="dxa"/>
          </w:tcPr>
          <w:p w14:paraId="60492B5F" w14:textId="020729D7" w:rsidR="008B2F85" w:rsidRPr="00D3338F" w:rsidRDefault="008B2F85" w:rsidP="008B2F85">
            <w:pPr>
              <w:rPr>
                <w:rFonts w:ascii="Arial" w:hAnsi="Arial" w:cs="Arial"/>
                <w:color w:val="000000" w:themeColor="text1"/>
                <w:sz w:val="18"/>
                <w:szCs w:val="18"/>
                <w:highlight w:val="yellow"/>
              </w:rPr>
            </w:pPr>
            <w:r w:rsidRPr="00C260F9">
              <w:rPr>
                <w:rFonts w:ascii="Arial" w:hAnsi="Arial" w:cs="Arial"/>
                <w:sz w:val="18"/>
                <w:szCs w:val="18"/>
              </w:rPr>
              <w:t>Main Rotor Hub</w:t>
            </w:r>
          </w:p>
        </w:tc>
        <w:tc>
          <w:tcPr>
            <w:tcW w:w="1781" w:type="dxa"/>
          </w:tcPr>
          <w:p w14:paraId="7211D677" w14:textId="0DC5433D"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407-010-100-123</w:t>
            </w:r>
          </w:p>
        </w:tc>
        <w:tc>
          <w:tcPr>
            <w:tcW w:w="2593" w:type="dxa"/>
          </w:tcPr>
          <w:p w14:paraId="315D9635" w14:textId="1B952C98"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835.1</w:t>
            </w:r>
          </w:p>
        </w:tc>
        <w:tc>
          <w:tcPr>
            <w:tcW w:w="2695" w:type="dxa"/>
          </w:tcPr>
          <w:p w14:paraId="6E583635" w14:textId="7E27FAAB" w:rsidR="008B2F85" w:rsidRPr="009E0324" w:rsidRDefault="002157CC" w:rsidP="008B2F85">
            <w:pPr>
              <w:rPr>
                <w:rFonts w:ascii="Arial" w:hAnsi="Arial" w:cs="Arial"/>
                <w:color w:val="000000" w:themeColor="text1"/>
                <w:sz w:val="18"/>
                <w:szCs w:val="18"/>
              </w:rPr>
            </w:pPr>
            <w:r w:rsidRPr="009E0324">
              <w:rPr>
                <w:rFonts w:ascii="Arial" w:hAnsi="Arial" w:cs="Arial"/>
                <w:color w:val="000000" w:themeColor="text1"/>
                <w:sz w:val="18"/>
                <w:szCs w:val="18"/>
              </w:rPr>
              <w:t xml:space="preserve">1664.9 </w:t>
            </w:r>
            <w:proofErr w:type="spellStart"/>
            <w:r w:rsidRPr="009E0324">
              <w:rPr>
                <w:rFonts w:ascii="Arial" w:hAnsi="Arial" w:cs="Arial"/>
                <w:color w:val="000000" w:themeColor="text1"/>
                <w:sz w:val="18"/>
                <w:szCs w:val="18"/>
              </w:rPr>
              <w:t>hrs</w:t>
            </w:r>
            <w:proofErr w:type="spellEnd"/>
          </w:p>
        </w:tc>
      </w:tr>
      <w:tr w:rsidR="008B2F85" w:rsidRPr="00D3338F" w14:paraId="2C223368" w14:textId="77777777" w:rsidTr="000B3F74">
        <w:tc>
          <w:tcPr>
            <w:tcW w:w="3726" w:type="dxa"/>
          </w:tcPr>
          <w:p w14:paraId="1AB46C6C" w14:textId="245FDC31" w:rsidR="008B2F85" w:rsidRPr="00D3338F" w:rsidRDefault="008B2F85" w:rsidP="008B2F85">
            <w:pPr>
              <w:rPr>
                <w:rFonts w:ascii="Arial" w:hAnsi="Arial" w:cs="Arial"/>
                <w:color w:val="000000" w:themeColor="text1"/>
                <w:sz w:val="18"/>
                <w:szCs w:val="18"/>
                <w:highlight w:val="yellow"/>
              </w:rPr>
            </w:pPr>
            <w:r w:rsidRPr="00C260F9">
              <w:rPr>
                <w:rFonts w:ascii="Arial" w:hAnsi="Arial" w:cs="Arial"/>
                <w:sz w:val="18"/>
                <w:szCs w:val="18"/>
              </w:rPr>
              <w:t xml:space="preserve">MR Blades (4 </w:t>
            </w:r>
            <w:proofErr w:type="spellStart"/>
            <w:r w:rsidRPr="00C260F9">
              <w:rPr>
                <w:rFonts w:ascii="Arial" w:hAnsi="Arial" w:cs="Arial"/>
                <w:sz w:val="18"/>
                <w:szCs w:val="18"/>
              </w:rPr>
              <w:t>ea</w:t>
            </w:r>
            <w:proofErr w:type="spellEnd"/>
            <w:r w:rsidRPr="00C260F9">
              <w:rPr>
                <w:rFonts w:ascii="Arial" w:hAnsi="Arial" w:cs="Arial"/>
                <w:sz w:val="18"/>
                <w:szCs w:val="18"/>
              </w:rPr>
              <w:t>)</w:t>
            </w:r>
          </w:p>
        </w:tc>
        <w:tc>
          <w:tcPr>
            <w:tcW w:w="1781" w:type="dxa"/>
          </w:tcPr>
          <w:p w14:paraId="16B035B7" w14:textId="79FB5358"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407-015-001-137</w:t>
            </w:r>
          </w:p>
        </w:tc>
        <w:tc>
          <w:tcPr>
            <w:tcW w:w="2593" w:type="dxa"/>
          </w:tcPr>
          <w:p w14:paraId="01097617" w14:textId="5C1AF5CC"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835.1</w:t>
            </w:r>
          </w:p>
        </w:tc>
        <w:tc>
          <w:tcPr>
            <w:tcW w:w="2695" w:type="dxa"/>
          </w:tcPr>
          <w:p w14:paraId="63040434" w14:textId="11474053" w:rsidR="008B2F85" w:rsidRPr="009E0324" w:rsidRDefault="002157CC" w:rsidP="008B2F85">
            <w:pPr>
              <w:rPr>
                <w:rFonts w:ascii="Arial" w:hAnsi="Arial" w:cs="Arial"/>
                <w:color w:val="000000" w:themeColor="text1"/>
                <w:sz w:val="18"/>
                <w:szCs w:val="18"/>
              </w:rPr>
            </w:pPr>
            <w:r w:rsidRPr="009E0324">
              <w:rPr>
                <w:rFonts w:ascii="Arial" w:hAnsi="Arial" w:cs="Arial"/>
                <w:color w:val="000000" w:themeColor="text1"/>
                <w:sz w:val="18"/>
                <w:szCs w:val="18"/>
              </w:rPr>
              <w:t>Cond</w:t>
            </w:r>
          </w:p>
        </w:tc>
      </w:tr>
      <w:tr w:rsidR="008B2F85" w:rsidRPr="00D3338F" w14:paraId="11606C60" w14:textId="77777777" w:rsidTr="000B3F74">
        <w:tc>
          <w:tcPr>
            <w:tcW w:w="3726" w:type="dxa"/>
          </w:tcPr>
          <w:p w14:paraId="66FDD7DE" w14:textId="008A5836" w:rsidR="008B2F85" w:rsidRPr="007B705E" w:rsidRDefault="008B2F85" w:rsidP="008B2F85">
            <w:pPr>
              <w:rPr>
                <w:rFonts w:ascii="Arial" w:hAnsi="Arial" w:cs="Arial"/>
                <w:sz w:val="18"/>
                <w:szCs w:val="18"/>
              </w:rPr>
            </w:pPr>
            <w:r w:rsidRPr="007B705E">
              <w:rPr>
                <w:rFonts w:ascii="Arial" w:hAnsi="Arial" w:cs="Arial"/>
                <w:sz w:val="18"/>
                <w:szCs w:val="18"/>
              </w:rPr>
              <w:t>Transmission</w:t>
            </w:r>
          </w:p>
        </w:tc>
        <w:tc>
          <w:tcPr>
            <w:tcW w:w="1781" w:type="dxa"/>
          </w:tcPr>
          <w:p w14:paraId="334F3CEF" w14:textId="7D7F4A9F"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407-040-006-123</w:t>
            </w:r>
          </w:p>
        </w:tc>
        <w:tc>
          <w:tcPr>
            <w:tcW w:w="2593" w:type="dxa"/>
          </w:tcPr>
          <w:p w14:paraId="01E17C23" w14:textId="6EC1F980"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835.1</w:t>
            </w:r>
          </w:p>
        </w:tc>
        <w:tc>
          <w:tcPr>
            <w:tcW w:w="2695" w:type="dxa"/>
          </w:tcPr>
          <w:p w14:paraId="4263FFFD" w14:textId="2B9B8C7E" w:rsidR="008B2F85" w:rsidRPr="009E0324" w:rsidRDefault="002157CC" w:rsidP="008B2F85">
            <w:pPr>
              <w:rPr>
                <w:rFonts w:ascii="Arial" w:hAnsi="Arial" w:cs="Arial"/>
                <w:color w:val="000000" w:themeColor="text1"/>
                <w:sz w:val="18"/>
                <w:szCs w:val="18"/>
              </w:rPr>
            </w:pPr>
            <w:r w:rsidRPr="009E0324">
              <w:rPr>
                <w:rFonts w:ascii="Arial" w:hAnsi="Arial" w:cs="Arial"/>
                <w:color w:val="000000" w:themeColor="text1"/>
                <w:sz w:val="18"/>
                <w:szCs w:val="18"/>
              </w:rPr>
              <w:t xml:space="preserve">4164.9 </w:t>
            </w:r>
            <w:proofErr w:type="spellStart"/>
            <w:r w:rsidRPr="009E0324">
              <w:rPr>
                <w:rFonts w:ascii="Arial" w:hAnsi="Arial" w:cs="Arial"/>
                <w:color w:val="000000" w:themeColor="text1"/>
                <w:sz w:val="18"/>
                <w:szCs w:val="18"/>
              </w:rPr>
              <w:t>hrs</w:t>
            </w:r>
            <w:proofErr w:type="spellEnd"/>
            <w:r w:rsidRPr="009E0324">
              <w:rPr>
                <w:rFonts w:ascii="Arial" w:hAnsi="Arial" w:cs="Arial"/>
                <w:color w:val="000000" w:themeColor="text1"/>
                <w:sz w:val="18"/>
                <w:szCs w:val="18"/>
              </w:rPr>
              <w:t xml:space="preserve"> / Ago 2021</w:t>
            </w:r>
          </w:p>
        </w:tc>
      </w:tr>
      <w:tr w:rsidR="008B2F85" w:rsidRPr="00D3338F" w14:paraId="3185F047" w14:textId="77777777" w:rsidTr="000B3F74">
        <w:tc>
          <w:tcPr>
            <w:tcW w:w="3726" w:type="dxa"/>
          </w:tcPr>
          <w:p w14:paraId="371AED08" w14:textId="0648B3A8" w:rsidR="008B2F85" w:rsidRPr="007B705E" w:rsidRDefault="008B2F85" w:rsidP="008B2F85">
            <w:pPr>
              <w:rPr>
                <w:rFonts w:ascii="Arial" w:hAnsi="Arial" w:cs="Arial"/>
                <w:color w:val="000000" w:themeColor="text1"/>
                <w:sz w:val="18"/>
                <w:szCs w:val="18"/>
              </w:rPr>
            </w:pPr>
            <w:r w:rsidRPr="007B705E">
              <w:rPr>
                <w:rFonts w:ascii="Arial" w:hAnsi="Arial" w:cs="Arial"/>
                <w:sz w:val="18"/>
                <w:szCs w:val="18"/>
              </w:rPr>
              <w:t>Mast Assy</w:t>
            </w:r>
          </w:p>
        </w:tc>
        <w:tc>
          <w:tcPr>
            <w:tcW w:w="1781" w:type="dxa"/>
          </w:tcPr>
          <w:p w14:paraId="1F0413FD" w14:textId="047BED74"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407-040-011-111</w:t>
            </w:r>
          </w:p>
        </w:tc>
        <w:tc>
          <w:tcPr>
            <w:tcW w:w="2593" w:type="dxa"/>
          </w:tcPr>
          <w:p w14:paraId="7A7FA0B5" w14:textId="2AA671FD"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835.1</w:t>
            </w:r>
          </w:p>
        </w:tc>
        <w:tc>
          <w:tcPr>
            <w:tcW w:w="2695" w:type="dxa"/>
          </w:tcPr>
          <w:p w14:paraId="0D452AC1" w14:textId="5B6F0A41" w:rsidR="008B2F85" w:rsidRPr="009E0324" w:rsidRDefault="002157CC" w:rsidP="008B2F85">
            <w:pPr>
              <w:rPr>
                <w:rFonts w:ascii="Arial" w:hAnsi="Arial" w:cs="Arial"/>
                <w:color w:val="000000" w:themeColor="text1"/>
                <w:sz w:val="18"/>
                <w:szCs w:val="18"/>
              </w:rPr>
            </w:pPr>
            <w:r w:rsidRPr="009E0324">
              <w:rPr>
                <w:rFonts w:ascii="Arial" w:hAnsi="Arial" w:cs="Arial"/>
                <w:color w:val="000000" w:themeColor="text1"/>
                <w:sz w:val="18"/>
                <w:szCs w:val="18"/>
              </w:rPr>
              <w:t xml:space="preserve">1664.9 </w:t>
            </w:r>
            <w:proofErr w:type="spellStart"/>
            <w:r w:rsidRPr="009E0324">
              <w:rPr>
                <w:rFonts w:ascii="Arial" w:hAnsi="Arial" w:cs="Arial"/>
                <w:color w:val="000000" w:themeColor="text1"/>
                <w:sz w:val="18"/>
                <w:szCs w:val="18"/>
              </w:rPr>
              <w:t>hrs</w:t>
            </w:r>
            <w:proofErr w:type="spellEnd"/>
            <w:r w:rsidRPr="009E0324">
              <w:rPr>
                <w:rFonts w:ascii="Arial" w:hAnsi="Arial" w:cs="Arial"/>
                <w:color w:val="000000" w:themeColor="text1"/>
                <w:sz w:val="18"/>
                <w:szCs w:val="18"/>
              </w:rPr>
              <w:t xml:space="preserve"> / Ago 2021</w:t>
            </w:r>
          </w:p>
        </w:tc>
      </w:tr>
      <w:tr w:rsidR="008B2F85" w:rsidRPr="00D3338F" w14:paraId="2574D693" w14:textId="77777777" w:rsidTr="000B3F74">
        <w:tc>
          <w:tcPr>
            <w:tcW w:w="3726" w:type="dxa"/>
          </w:tcPr>
          <w:p w14:paraId="3C3A0005" w14:textId="40950EF8" w:rsidR="008B2F85" w:rsidRPr="00D3338F" w:rsidRDefault="008B2F85" w:rsidP="008B2F85">
            <w:pPr>
              <w:rPr>
                <w:rFonts w:ascii="Arial" w:hAnsi="Arial" w:cs="Arial"/>
                <w:sz w:val="18"/>
                <w:szCs w:val="18"/>
                <w:highlight w:val="yellow"/>
              </w:rPr>
            </w:pPr>
            <w:r w:rsidRPr="00BB0271">
              <w:rPr>
                <w:rFonts w:ascii="Arial" w:hAnsi="Arial" w:cs="Arial"/>
                <w:sz w:val="18"/>
                <w:szCs w:val="18"/>
              </w:rPr>
              <w:t>Swashplate &amp; Support</w:t>
            </w:r>
          </w:p>
        </w:tc>
        <w:tc>
          <w:tcPr>
            <w:tcW w:w="1781" w:type="dxa"/>
          </w:tcPr>
          <w:p w14:paraId="181F8BDF" w14:textId="21513B82"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406-010-401-117</w:t>
            </w:r>
          </w:p>
        </w:tc>
        <w:tc>
          <w:tcPr>
            <w:tcW w:w="2593" w:type="dxa"/>
          </w:tcPr>
          <w:p w14:paraId="0D45AB81" w14:textId="322C8CFC"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835.1</w:t>
            </w:r>
          </w:p>
        </w:tc>
        <w:tc>
          <w:tcPr>
            <w:tcW w:w="2695" w:type="dxa"/>
          </w:tcPr>
          <w:p w14:paraId="44D11DE6" w14:textId="603BBA21" w:rsidR="008B2F85" w:rsidRPr="009E0324" w:rsidRDefault="002157CC" w:rsidP="008B2F85">
            <w:pPr>
              <w:rPr>
                <w:rFonts w:ascii="Arial" w:hAnsi="Arial" w:cs="Arial"/>
                <w:color w:val="000000" w:themeColor="text1"/>
                <w:sz w:val="18"/>
                <w:szCs w:val="18"/>
              </w:rPr>
            </w:pPr>
            <w:r w:rsidRPr="009E0324">
              <w:rPr>
                <w:rFonts w:ascii="Arial" w:hAnsi="Arial" w:cs="Arial"/>
                <w:color w:val="000000" w:themeColor="text1"/>
                <w:sz w:val="18"/>
                <w:szCs w:val="18"/>
              </w:rPr>
              <w:t xml:space="preserve">1664.9 </w:t>
            </w:r>
            <w:proofErr w:type="spellStart"/>
            <w:r w:rsidRPr="009E0324">
              <w:rPr>
                <w:rFonts w:ascii="Arial" w:hAnsi="Arial" w:cs="Arial"/>
                <w:color w:val="000000" w:themeColor="text1"/>
                <w:sz w:val="18"/>
                <w:szCs w:val="18"/>
              </w:rPr>
              <w:t>hrs</w:t>
            </w:r>
            <w:proofErr w:type="spellEnd"/>
          </w:p>
        </w:tc>
      </w:tr>
      <w:tr w:rsidR="008B2F85" w:rsidRPr="00D3338F" w14:paraId="2EE9B318" w14:textId="77777777" w:rsidTr="000B3F74">
        <w:tc>
          <w:tcPr>
            <w:tcW w:w="3726" w:type="dxa"/>
          </w:tcPr>
          <w:p w14:paraId="752F98DB" w14:textId="0C8FD372" w:rsidR="008B2F85" w:rsidRPr="00D3338F" w:rsidRDefault="008B2F85" w:rsidP="008B2F85">
            <w:pPr>
              <w:rPr>
                <w:rFonts w:ascii="Arial" w:hAnsi="Arial" w:cs="Arial"/>
                <w:sz w:val="18"/>
                <w:szCs w:val="18"/>
                <w:highlight w:val="yellow"/>
              </w:rPr>
            </w:pPr>
            <w:r w:rsidRPr="00BB0271">
              <w:rPr>
                <w:rFonts w:ascii="Arial" w:hAnsi="Arial" w:cs="Arial"/>
                <w:sz w:val="18"/>
                <w:szCs w:val="18"/>
              </w:rPr>
              <w:t>Freewheel</w:t>
            </w:r>
          </w:p>
        </w:tc>
        <w:tc>
          <w:tcPr>
            <w:tcW w:w="1781" w:type="dxa"/>
          </w:tcPr>
          <w:p w14:paraId="3E07F3E2" w14:textId="44649ED4"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406-040-500-147</w:t>
            </w:r>
          </w:p>
        </w:tc>
        <w:tc>
          <w:tcPr>
            <w:tcW w:w="2593" w:type="dxa"/>
          </w:tcPr>
          <w:p w14:paraId="5223F559" w14:textId="39E0D6A2"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835.1</w:t>
            </w:r>
          </w:p>
        </w:tc>
        <w:tc>
          <w:tcPr>
            <w:tcW w:w="2695" w:type="dxa"/>
          </w:tcPr>
          <w:p w14:paraId="488845C7" w14:textId="7FED2FAB" w:rsidR="008B2F85" w:rsidRPr="009E0324" w:rsidRDefault="002157CC" w:rsidP="008B2F85">
            <w:pPr>
              <w:rPr>
                <w:rFonts w:ascii="Arial" w:hAnsi="Arial" w:cs="Arial"/>
                <w:color w:val="000000" w:themeColor="text1"/>
                <w:sz w:val="18"/>
                <w:szCs w:val="18"/>
              </w:rPr>
            </w:pPr>
            <w:r w:rsidRPr="009E0324">
              <w:rPr>
                <w:rFonts w:ascii="Arial" w:hAnsi="Arial" w:cs="Arial"/>
                <w:color w:val="000000" w:themeColor="text1"/>
                <w:sz w:val="18"/>
                <w:szCs w:val="18"/>
              </w:rPr>
              <w:t xml:space="preserve">2164.9 </w:t>
            </w:r>
            <w:proofErr w:type="spellStart"/>
            <w:r w:rsidRPr="009E0324">
              <w:rPr>
                <w:rFonts w:ascii="Arial" w:hAnsi="Arial" w:cs="Arial"/>
                <w:color w:val="000000" w:themeColor="text1"/>
                <w:sz w:val="18"/>
                <w:szCs w:val="18"/>
              </w:rPr>
              <w:t>hrs</w:t>
            </w:r>
            <w:proofErr w:type="spellEnd"/>
            <w:r w:rsidRPr="009E0324">
              <w:rPr>
                <w:rFonts w:ascii="Arial" w:hAnsi="Arial" w:cs="Arial"/>
                <w:color w:val="000000" w:themeColor="text1"/>
                <w:sz w:val="18"/>
                <w:szCs w:val="18"/>
              </w:rPr>
              <w:t xml:space="preserve"> / Ago 2021</w:t>
            </w:r>
          </w:p>
        </w:tc>
      </w:tr>
      <w:tr w:rsidR="008B2F85" w:rsidRPr="00D3338F" w14:paraId="102C555B" w14:textId="77777777" w:rsidTr="000B3F74">
        <w:tc>
          <w:tcPr>
            <w:tcW w:w="3726" w:type="dxa"/>
          </w:tcPr>
          <w:p w14:paraId="7A5F962D" w14:textId="7C668490" w:rsidR="008B2F85" w:rsidRPr="00D3338F" w:rsidRDefault="008B2F85" w:rsidP="008B2F85">
            <w:pPr>
              <w:rPr>
                <w:rFonts w:ascii="Arial" w:hAnsi="Arial" w:cs="Arial"/>
                <w:color w:val="000000" w:themeColor="text1"/>
                <w:sz w:val="18"/>
                <w:szCs w:val="18"/>
                <w:highlight w:val="yellow"/>
              </w:rPr>
            </w:pPr>
            <w:r w:rsidRPr="00BB0271">
              <w:rPr>
                <w:rFonts w:ascii="Arial" w:hAnsi="Arial" w:cs="Arial"/>
                <w:sz w:val="18"/>
                <w:szCs w:val="18"/>
              </w:rPr>
              <w:t>T/R Gearbox</w:t>
            </w:r>
          </w:p>
        </w:tc>
        <w:tc>
          <w:tcPr>
            <w:tcW w:w="1781" w:type="dxa"/>
          </w:tcPr>
          <w:p w14:paraId="40113A01" w14:textId="74AE778F"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406-040-400-121</w:t>
            </w:r>
          </w:p>
        </w:tc>
        <w:tc>
          <w:tcPr>
            <w:tcW w:w="2593" w:type="dxa"/>
          </w:tcPr>
          <w:p w14:paraId="6FEB035D" w14:textId="1182D9A7"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835.1</w:t>
            </w:r>
          </w:p>
        </w:tc>
        <w:tc>
          <w:tcPr>
            <w:tcW w:w="2695" w:type="dxa"/>
          </w:tcPr>
          <w:p w14:paraId="25ED002C" w14:textId="6E339DF6" w:rsidR="008B2F85" w:rsidRPr="009E0324" w:rsidRDefault="009E0324" w:rsidP="008B2F85">
            <w:pPr>
              <w:rPr>
                <w:rFonts w:ascii="Arial" w:hAnsi="Arial" w:cs="Arial"/>
                <w:color w:val="000000" w:themeColor="text1"/>
                <w:sz w:val="18"/>
                <w:szCs w:val="18"/>
              </w:rPr>
            </w:pPr>
            <w:r w:rsidRPr="009E0324">
              <w:rPr>
                <w:rFonts w:ascii="Arial" w:hAnsi="Arial" w:cs="Arial"/>
                <w:color w:val="000000" w:themeColor="text1"/>
                <w:sz w:val="18"/>
                <w:szCs w:val="18"/>
              </w:rPr>
              <w:t xml:space="preserve">4164.9 </w:t>
            </w:r>
            <w:proofErr w:type="spellStart"/>
            <w:r w:rsidRPr="009E0324">
              <w:rPr>
                <w:rFonts w:ascii="Arial" w:hAnsi="Arial" w:cs="Arial"/>
                <w:color w:val="000000" w:themeColor="text1"/>
                <w:sz w:val="18"/>
                <w:szCs w:val="18"/>
              </w:rPr>
              <w:t>hrs</w:t>
            </w:r>
            <w:proofErr w:type="spellEnd"/>
            <w:r w:rsidRPr="009E0324">
              <w:rPr>
                <w:rFonts w:ascii="Arial" w:hAnsi="Arial" w:cs="Arial"/>
                <w:color w:val="000000" w:themeColor="text1"/>
                <w:sz w:val="18"/>
                <w:szCs w:val="18"/>
              </w:rPr>
              <w:t xml:space="preserve"> / Ago 2021</w:t>
            </w:r>
          </w:p>
        </w:tc>
      </w:tr>
      <w:tr w:rsidR="008B2F85" w:rsidRPr="00D3338F" w14:paraId="72B6F8E5" w14:textId="77777777" w:rsidTr="000B3F74">
        <w:tc>
          <w:tcPr>
            <w:tcW w:w="3726" w:type="dxa"/>
          </w:tcPr>
          <w:p w14:paraId="0FD32E79" w14:textId="622C839C" w:rsidR="008B2F85" w:rsidRPr="00D3338F" w:rsidRDefault="008B2F85" w:rsidP="008B2F85">
            <w:pPr>
              <w:rPr>
                <w:rFonts w:ascii="Arial" w:hAnsi="Arial" w:cs="Arial"/>
                <w:color w:val="000000" w:themeColor="text1"/>
                <w:sz w:val="18"/>
                <w:szCs w:val="18"/>
                <w:highlight w:val="yellow"/>
              </w:rPr>
            </w:pPr>
            <w:r w:rsidRPr="00BB0271">
              <w:rPr>
                <w:rFonts w:ascii="Arial" w:hAnsi="Arial" w:cs="Arial"/>
                <w:sz w:val="18"/>
                <w:szCs w:val="18"/>
              </w:rPr>
              <w:t>T/R Hub</w:t>
            </w:r>
          </w:p>
        </w:tc>
        <w:tc>
          <w:tcPr>
            <w:tcW w:w="1781" w:type="dxa"/>
          </w:tcPr>
          <w:p w14:paraId="33AA8417" w14:textId="45D91943"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407-012-101-113</w:t>
            </w:r>
          </w:p>
        </w:tc>
        <w:tc>
          <w:tcPr>
            <w:tcW w:w="2593" w:type="dxa"/>
          </w:tcPr>
          <w:p w14:paraId="2F9A3FAC" w14:textId="5231DD2A"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835.1</w:t>
            </w:r>
          </w:p>
        </w:tc>
        <w:tc>
          <w:tcPr>
            <w:tcW w:w="2695" w:type="dxa"/>
          </w:tcPr>
          <w:p w14:paraId="4B8970BE" w14:textId="2D086D9D" w:rsidR="008B2F85" w:rsidRPr="009E0324" w:rsidRDefault="009E0324" w:rsidP="008B2F85">
            <w:pPr>
              <w:rPr>
                <w:rFonts w:ascii="Arial" w:hAnsi="Arial" w:cs="Arial"/>
                <w:color w:val="000000" w:themeColor="text1"/>
                <w:sz w:val="18"/>
                <w:szCs w:val="18"/>
              </w:rPr>
            </w:pPr>
            <w:r w:rsidRPr="009E0324">
              <w:rPr>
                <w:rFonts w:ascii="Arial" w:hAnsi="Arial" w:cs="Arial"/>
                <w:color w:val="000000" w:themeColor="text1"/>
                <w:sz w:val="18"/>
                <w:szCs w:val="18"/>
              </w:rPr>
              <w:t xml:space="preserve">1664.9 </w:t>
            </w:r>
            <w:proofErr w:type="spellStart"/>
            <w:r w:rsidRPr="009E0324">
              <w:rPr>
                <w:rFonts w:ascii="Arial" w:hAnsi="Arial" w:cs="Arial"/>
                <w:color w:val="000000" w:themeColor="text1"/>
                <w:sz w:val="18"/>
                <w:szCs w:val="18"/>
              </w:rPr>
              <w:t>hrs</w:t>
            </w:r>
            <w:proofErr w:type="spellEnd"/>
          </w:p>
        </w:tc>
      </w:tr>
      <w:tr w:rsidR="008B2F85" w:rsidRPr="00D3338F" w14:paraId="5A8BDF23" w14:textId="77777777" w:rsidTr="000B3F74">
        <w:tc>
          <w:tcPr>
            <w:tcW w:w="3726" w:type="dxa"/>
          </w:tcPr>
          <w:p w14:paraId="70775B28" w14:textId="4C51F00B" w:rsidR="008B2F85" w:rsidRPr="00D3338F" w:rsidRDefault="008B2F85" w:rsidP="008B2F85">
            <w:pPr>
              <w:rPr>
                <w:rFonts w:ascii="Arial" w:hAnsi="Arial" w:cs="Arial"/>
                <w:color w:val="000000" w:themeColor="text1"/>
                <w:sz w:val="18"/>
                <w:szCs w:val="18"/>
                <w:highlight w:val="yellow"/>
              </w:rPr>
            </w:pPr>
            <w:r w:rsidRPr="00BB0271">
              <w:rPr>
                <w:rFonts w:ascii="Arial" w:hAnsi="Arial" w:cs="Arial"/>
                <w:sz w:val="18"/>
                <w:szCs w:val="18"/>
              </w:rPr>
              <w:t xml:space="preserve">T/R Blades (2 </w:t>
            </w:r>
            <w:proofErr w:type="spellStart"/>
            <w:r w:rsidRPr="00BB0271">
              <w:rPr>
                <w:rFonts w:ascii="Arial" w:hAnsi="Arial" w:cs="Arial"/>
                <w:sz w:val="18"/>
                <w:szCs w:val="18"/>
              </w:rPr>
              <w:t>ea</w:t>
            </w:r>
            <w:proofErr w:type="spellEnd"/>
            <w:r w:rsidRPr="00BB0271">
              <w:rPr>
                <w:rFonts w:ascii="Arial" w:hAnsi="Arial" w:cs="Arial"/>
                <w:sz w:val="18"/>
                <w:szCs w:val="18"/>
              </w:rPr>
              <w:t>)</w:t>
            </w:r>
          </w:p>
        </w:tc>
        <w:tc>
          <w:tcPr>
            <w:tcW w:w="1781" w:type="dxa"/>
          </w:tcPr>
          <w:p w14:paraId="2DF0F203" w14:textId="1CCA5B09"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406-016-100-119</w:t>
            </w:r>
          </w:p>
        </w:tc>
        <w:tc>
          <w:tcPr>
            <w:tcW w:w="2593" w:type="dxa"/>
          </w:tcPr>
          <w:p w14:paraId="0F8126E6" w14:textId="089B3B2D" w:rsidR="008B2F85" w:rsidRPr="009E0324" w:rsidRDefault="008B2F85" w:rsidP="008B2F85">
            <w:pPr>
              <w:rPr>
                <w:rFonts w:ascii="Arial" w:hAnsi="Arial" w:cs="Arial"/>
                <w:color w:val="000000" w:themeColor="text1"/>
                <w:sz w:val="18"/>
                <w:szCs w:val="18"/>
              </w:rPr>
            </w:pPr>
            <w:r w:rsidRPr="009E0324">
              <w:rPr>
                <w:rFonts w:ascii="Arial" w:hAnsi="Arial" w:cs="Arial"/>
                <w:color w:val="000000" w:themeColor="text1"/>
                <w:sz w:val="18"/>
                <w:szCs w:val="18"/>
              </w:rPr>
              <w:t>835.1</w:t>
            </w:r>
          </w:p>
        </w:tc>
        <w:tc>
          <w:tcPr>
            <w:tcW w:w="2695" w:type="dxa"/>
          </w:tcPr>
          <w:p w14:paraId="68BDF5CE" w14:textId="58301C25" w:rsidR="008B2F85" w:rsidRPr="009E0324" w:rsidRDefault="009E0324" w:rsidP="008B2F85">
            <w:pPr>
              <w:rPr>
                <w:rFonts w:ascii="Arial" w:hAnsi="Arial" w:cs="Arial"/>
                <w:color w:val="000000" w:themeColor="text1"/>
                <w:sz w:val="18"/>
                <w:szCs w:val="18"/>
              </w:rPr>
            </w:pPr>
            <w:r w:rsidRPr="009E0324">
              <w:rPr>
                <w:rFonts w:ascii="Arial" w:hAnsi="Arial" w:cs="Arial"/>
                <w:color w:val="000000" w:themeColor="text1"/>
                <w:sz w:val="18"/>
                <w:szCs w:val="18"/>
              </w:rPr>
              <w:t>Cond</w:t>
            </w:r>
          </w:p>
        </w:tc>
      </w:tr>
    </w:tbl>
    <w:p w14:paraId="7C4AEBF6" w14:textId="7A61B289" w:rsidR="00400C79" w:rsidRPr="00DB6285" w:rsidRDefault="00400C79">
      <w:pPr>
        <w:rPr>
          <w:rFonts w:ascii="Arial" w:hAnsi="Arial" w:cs="Arial"/>
          <w:color w:val="000000" w:themeColor="text1"/>
        </w:rPr>
      </w:pPr>
    </w:p>
    <w:p w14:paraId="74C577FF" w14:textId="77777777" w:rsidR="00040CC8" w:rsidRPr="00DB6285" w:rsidRDefault="00040CC8" w:rsidP="00040CC8">
      <w:pPr>
        <w:rPr>
          <w:rFonts w:ascii="Arial" w:hAnsi="Arial" w:cs="Arial"/>
          <w:b/>
          <w:color w:val="1F497D" w:themeColor="text2"/>
        </w:rPr>
      </w:pPr>
      <w:r w:rsidRPr="00DB6285">
        <w:rPr>
          <w:rFonts w:ascii="Arial" w:hAnsi="Arial" w:cs="Arial"/>
          <w:b/>
          <w:color w:val="1F497D" w:themeColor="text2"/>
        </w:rPr>
        <w:t>INSPECTIONS, AD, ASB</w:t>
      </w:r>
    </w:p>
    <w:p w14:paraId="1755DB79" w14:textId="77777777" w:rsidR="00040CC8" w:rsidRPr="00D3338F" w:rsidRDefault="00040CC8" w:rsidP="00040CC8">
      <w:pPr>
        <w:rPr>
          <w:rFonts w:ascii="Arial" w:hAnsi="Arial" w:cs="Arial"/>
          <w:sz w:val="18"/>
          <w:szCs w:val="18"/>
          <w:highlight w:val="yellow"/>
        </w:rPr>
      </w:pPr>
    </w:p>
    <w:p w14:paraId="56995DAF" w14:textId="40BC6AB1" w:rsidR="00040CC8" w:rsidRPr="00D3338F" w:rsidRDefault="00040CC8" w:rsidP="00040CC8">
      <w:pPr>
        <w:rPr>
          <w:rFonts w:ascii="Arial" w:hAnsi="Arial" w:cs="Arial"/>
          <w:sz w:val="18"/>
          <w:szCs w:val="18"/>
          <w:highlight w:val="yellow"/>
        </w:rPr>
        <w:sectPr w:rsidR="00040CC8" w:rsidRPr="00D3338F" w:rsidSect="00444974">
          <w:type w:val="continuous"/>
          <w:pgSz w:w="12240" w:h="15840" w:code="1"/>
          <w:pgMar w:top="720" w:right="720" w:bottom="720" w:left="900" w:header="720" w:footer="480" w:gutter="0"/>
          <w:cols w:space="180"/>
          <w:docGrid w:linePitch="360"/>
        </w:sectPr>
      </w:pPr>
    </w:p>
    <w:tbl>
      <w:tblPr>
        <w:tblStyle w:val="TableGrid"/>
        <w:tblW w:w="10800" w:type="dxa"/>
        <w:tblInd w:w="-5" w:type="dxa"/>
        <w:tblLook w:val="04A0" w:firstRow="1" w:lastRow="0" w:firstColumn="1" w:lastColumn="0" w:noHBand="0" w:noVBand="1"/>
      </w:tblPr>
      <w:tblGrid>
        <w:gridCol w:w="2695"/>
        <w:gridCol w:w="8105"/>
      </w:tblGrid>
      <w:tr w:rsidR="00040CC8" w:rsidRPr="00D3338F" w14:paraId="35ADFA0A" w14:textId="77777777" w:rsidTr="00727AC0">
        <w:trPr>
          <w:trHeight w:val="233"/>
        </w:trPr>
        <w:tc>
          <w:tcPr>
            <w:tcW w:w="2695" w:type="dxa"/>
          </w:tcPr>
          <w:p w14:paraId="54ABD9B7" w14:textId="34497062" w:rsidR="00040CC8" w:rsidRPr="0060558F" w:rsidRDefault="00040CC8" w:rsidP="00097574">
            <w:pPr>
              <w:spacing w:after="60"/>
              <w:rPr>
                <w:rFonts w:ascii="Arial" w:hAnsi="Arial" w:cs="Arial"/>
                <w:b/>
                <w:color w:val="1F497D" w:themeColor="text2"/>
                <w:sz w:val="18"/>
                <w:szCs w:val="18"/>
              </w:rPr>
            </w:pPr>
            <w:r w:rsidRPr="0060558F">
              <w:rPr>
                <w:rFonts w:ascii="Arial" w:hAnsi="Arial" w:cs="Arial"/>
                <w:b/>
                <w:color w:val="1F497D" w:themeColor="text2"/>
                <w:sz w:val="18"/>
                <w:szCs w:val="18"/>
              </w:rPr>
              <w:t>AP</w:t>
            </w:r>
            <w:r w:rsidR="006279DA" w:rsidRPr="0060558F">
              <w:rPr>
                <w:rFonts w:ascii="Arial" w:hAnsi="Arial" w:cs="Arial"/>
                <w:b/>
                <w:color w:val="1F497D" w:themeColor="text2"/>
                <w:sz w:val="18"/>
                <w:szCs w:val="18"/>
              </w:rPr>
              <w:t>P</w:t>
            </w:r>
            <w:r w:rsidRPr="0060558F">
              <w:rPr>
                <w:rFonts w:ascii="Arial" w:hAnsi="Arial" w:cs="Arial"/>
                <w:b/>
                <w:color w:val="1F497D" w:themeColor="text2"/>
                <w:sz w:val="18"/>
                <w:szCs w:val="18"/>
              </w:rPr>
              <w:t>LICABLE</w:t>
            </w:r>
          </w:p>
        </w:tc>
        <w:tc>
          <w:tcPr>
            <w:tcW w:w="8105" w:type="dxa"/>
          </w:tcPr>
          <w:p w14:paraId="5FCC24D5" w14:textId="77777777" w:rsidR="00040CC8" w:rsidRPr="0060558F" w:rsidRDefault="00040CC8" w:rsidP="00097574">
            <w:pPr>
              <w:rPr>
                <w:rFonts w:ascii="Arial" w:hAnsi="Arial" w:cs="Arial"/>
                <w:b/>
                <w:szCs w:val="20"/>
              </w:rPr>
            </w:pPr>
            <w:r w:rsidRPr="0060558F">
              <w:rPr>
                <w:rFonts w:ascii="Arial" w:hAnsi="Arial" w:cs="Arial"/>
                <w:b/>
                <w:color w:val="1F497D" w:themeColor="text2"/>
                <w:szCs w:val="20"/>
              </w:rPr>
              <w:t>EVENT/ SERVICE</w:t>
            </w:r>
          </w:p>
        </w:tc>
      </w:tr>
      <w:tr w:rsidR="00040CC8" w:rsidRPr="00D3338F" w14:paraId="01FF7296" w14:textId="77777777" w:rsidTr="00727AC0">
        <w:trPr>
          <w:trHeight w:val="260"/>
        </w:trPr>
        <w:tc>
          <w:tcPr>
            <w:tcW w:w="2695" w:type="dxa"/>
          </w:tcPr>
          <w:p w14:paraId="6E5E125E" w14:textId="54101C96" w:rsidR="00040CC8" w:rsidRPr="006361B4" w:rsidRDefault="00063265" w:rsidP="00097574">
            <w:pPr>
              <w:rPr>
                <w:rFonts w:ascii="Arial" w:hAnsi="Arial" w:cs="Arial"/>
                <w:sz w:val="18"/>
                <w:szCs w:val="18"/>
              </w:rPr>
            </w:pPr>
            <w:r w:rsidRPr="006361B4">
              <w:rPr>
                <w:rFonts w:ascii="Arial" w:hAnsi="Arial" w:cs="Arial"/>
                <w:sz w:val="18"/>
                <w:szCs w:val="18"/>
              </w:rPr>
              <w:t xml:space="preserve">850 </w:t>
            </w:r>
            <w:r w:rsidR="009E29A7" w:rsidRPr="006361B4">
              <w:rPr>
                <w:rFonts w:ascii="Arial" w:hAnsi="Arial" w:cs="Arial"/>
                <w:sz w:val="18"/>
                <w:szCs w:val="18"/>
              </w:rPr>
              <w:t>hrs.</w:t>
            </w:r>
          </w:p>
        </w:tc>
        <w:tc>
          <w:tcPr>
            <w:tcW w:w="8105" w:type="dxa"/>
          </w:tcPr>
          <w:p w14:paraId="29F39DF4" w14:textId="142A70CD" w:rsidR="00040CC8" w:rsidRPr="006361B4" w:rsidRDefault="0060558F" w:rsidP="00097574">
            <w:pPr>
              <w:rPr>
                <w:rFonts w:ascii="Arial" w:hAnsi="Arial" w:cs="Arial"/>
                <w:sz w:val="18"/>
                <w:szCs w:val="18"/>
              </w:rPr>
            </w:pPr>
            <w:r w:rsidRPr="006361B4">
              <w:rPr>
                <w:rFonts w:ascii="Arial" w:hAnsi="Arial" w:cs="Arial"/>
                <w:sz w:val="18"/>
                <w:szCs w:val="18"/>
              </w:rPr>
              <w:t xml:space="preserve">50 </w:t>
            </w:r>
            <w:r w:rsidR="009E29A7">
              <w:rPr>
                <w:rFonts w:ascii="Arial" w:hAnsi="Arial" w:cs="Arial"/>
                <w:sz w:val="18"/>
                <w:szCs w:val="18"/>
              </w:rPr>
              <w:t>h</w:t>
            </w:r>
            <w:r w:rsidR="009E29A7" w:rsidRPr="006361B4">
              <w:rPr>
                <w:rFonts w:ascii="Arial" w:hAnsi="Arial" w:cs="Arial"/>
                <w:sz w:val="18"/>
                <w:szCs w:val="18"/>
              </w:rPr>
              <w:t>rs.</w:t>
            </w:r>
            <w:r w:rsidRPr="006361B4">
              <w:rPr>
                <w:rFonts w:ascii="Arial" w:hAnsi="Arial" w:cs="Arial"/>
                <w:sz w:val="18"/>
                <w:szCs w:val="18"/>
              </w:rPr>
              <w:t xml:space="preserve"> Inspection to Air Conditioning System Ref. 407EC</w:t>
            </w:r>
            <w:r w:rsidRPr="006361B4">
              <w:rPr>
                <w:rFonts w:ascii="Cambria Math" w:hAnsi="Cambria Math" w:cs="Cambria Math"/>
                <w:sz w:val="18"/>
                <w:szCs w:val="18"/>
              </w:rPr>
              <w:t>‐</w:t>
            </w:r>
            <w:r w:rsidRPr="006361B4">
              <w:rPr>
                <w:rFonts w:ascii="Arial" w:hAnsi="Arial" w:cs="Arial"/>
                <w:sz w:val="18"/>
                <w:szCs w:val="18"/>
              </w:rPr>
              <w:t>200M</w:t>
            </w:r>
            <w:r w:rsidRPr="006361B4">
              <w:rPr>
                <w:rFonts w:ascii="Cambria Math" w:hAnsi="Cambria Math" w:cs="Cambria Math"/>
                <w:sz w:val="18"/>
                <w:szCs w:val="18"/>
              </w:rPr>
              <w:t>‐</w:t>
            </w:r>
            <w:r w:rsidRPr="006361B4">
              <w:rPr>
                <w:rFonts w:ascii="Arial" w:hAnsi="Arial" w:cs="Arial"/>
                <w:sz w:val="18"/>
                <w:szCs w:val="18"/>
              </w:rPr>
              <w:t>2</w:t>
            </w:r>
          </w:p>
        </w:tc>
      </w:tr>
      <w:tr w:rsidR="00040CC8" w:rsidRPr="00D3338F" w14:paraId="3D2FE993" w14:textId="77777777" w:rsidTr="00727AC0">
        <w:trPr>
          <w:trHeight w:val="261"/>
        </w:trPr>
        <w:tc>
          <w:tcPr>
            <w:tcW w:w="2695" w:type="dxa"/>
          </w:tcPr>
          <w:p w14:paraId="3FDB88E8" w14:textId="09CCEE46" w:rsidR="00040CC8" w:rsidRPr="006361B4" w:rsidRDefault="00063265" w:rsidP="00097574">
            <w:pPr>
              <w:rPr>
                <w:rFonts w:ascii="Arial" w:hAnsi="Arial" w:cs="Arial"/>
                <w:sz w:val="18"/>
                <w:szCs w:val="18"/>
              </w:rPr>
            </w:pPr>
            <w:r w:rsidRPr="006361B4">
              <w:rPr>
                <w:rFonts w:ascii="Arial" w:hAnsi="Arial" w:cs="Arial"/>
                <w:sz w:val="18"/>
                <w:szCs w:val="18"/>
              </w:rPr>
              <w:t xml:space="preserve">May </w:t>
            </w:r>
            <w:r w:rsidR="004B09EC" w:rsidRPr="006361B4">
              <w:rPr>
                <w:rFonts w:ascii="Arial" w:hAnsi="Arial" w:cs="Arial"/>
                <w:sz w:val="18"/>
                <w:szCs w:val="18"/>
              </w:rPr>
              <w:t>2021</w:t>
            </w:r>
          </w:p>
        </w:tc>
        <w:tc>
          <w:tcPr>
            <w:tcW w:w="8105" w:type="dxa"/>
          </w:tcPr>
          <w:p w14:paraId="642010C3" w14:textId="3B2026ED" w:rsidR="00040CC8" w:rsidRPr="006361B4" w:rsidRDefault="007F0398" w:rsidP="00097574">
            <w:pPr>
              <w:rPr>
                <w:rFonts w:ascii="Arial" w:hAnsi="Arial" w:cs="Arial"/>
                <w:sz w:val="18"/>
                <w:szCs w:val="18"/>
              </w:rPr>
            </w:pPr>
            <w:r w:rsidRPr="006361B4">
              <w:rPr>
                <w:rFonts w:ascii="Arial" w:hAnsi="Arial" w:cs="Arial"/>
                <w:sz w:val="18"/>
                <w:szCs w:val="18"/>
              </w:rPr>
              <w:t>Monthly Inspection Fire Extinguisher Cabin Ref.BHT</w:t>
            </w:r>
            <w:r w:rsidRPr="006361B4">
              <w:rPr>
                <w:rFonts w:ascii="Cambria Math" w:hAnsi="Cambria Math" w:cs="Cambria Math"/>
                <w:sz w:val="18"/>
                <w:szCs w:val="18"/>
              </w:rPr>
              <w:t>‐</w:t>
            </w:r>
            <w:r w:rsidRPr="006361B4">
              <w:rPr>
                <w:rFonts w:ascii="Arial" w:hAnsi="Arial" w:cs="Arial"/>
                <w:sz w:val="18"/>
                <w:szCs w:val="18"/>
              </w:rPr>
              <w:t>407</w:t>
            </w:r>
            <w:r w:rsidRPr="006361B4">
              <w:rPr>
                <w:rFonts w:ascii="Cambria Math" w:hAnsi="Cambria Math" w:cs="Cambria Math"/>
                <w:sz w:val="18"/>
                <w:szCs w:val="18"/>
              </w:rPr>
              <w:t>‐</w:t>
            </w:r>
            <w:r w:rsidRPr="006361B4">
              <w:rPr>
                <w:rFonts w:ascii="Arial" w:hAnsi="Arial" w:cs="Arial"/>
                <w:sz w:val="18"/>
                <w:szCs w:val="18"/>
              </w:rPr>
              <w:t>MPI DMC</w:t>
            </w:r>
            <w:r w:rsidRPr="006361B4">
              <w:rPr>
                <w:rFonts w:ascii="Cambria Math" w:hAnsi="Cambria Math" w:cs="Cambria Math"/>
                <w:sz w:val="18"/>
                <w:szCs w:val="18"/>
              </w:rPr>
              <w:t>‐</w:t>
            </w:r>
            <w:r w:rsidRPr="006361B4">
              <w:rPr>
                <w:rFonts w:ascii="Arial" w:hAnsi="Arial" w:cs="Arial"/>
                <w:sz w:val="18"/>
                <w:szCs w:val="18"/>
              </w:rPr>
              <w:t>407</w:t>
            </w:r>
            <w:r w:rsidRPr="006361B4">
              <w:rPr>
                <w:rFonts w:ascii="Cambria Math" w:hAnsi="Cambria Math" w:cs="Cambria Math"/>
                <w:sz w:val="18"/>
                <w:szCs w:val="18"/>
              </w:rPr>
              <w:t>‐</w:t>
            </w:r>
            <w:r w:rsidRPr="006361B4">
              <w:rPr>
                <w:rFonts w:ascii="Arial" w:hAnsi="Arial" w:cs="Arial"/>
                <w:sz w:val="18"/>
                <w:szCs w:val="18"/>
              </w:rPr>
              <w:t>A</w:t>
            </w:r>
            <w:r w:rsidRPr="006361B4">
              <w:rPr>
                <w:rFonts w:ascii="Cambria Math" w:hAnsi="Cambria Math" w:cs="Cambria Math"/>
                <w:sz w:val="18"/>
                <w:szCs w:val="18"/>
              </w:rPr>
              <w:t>‐</w:t>
            </w:r>
            <w:r w:rsidRPr="006361B4">
              <w:rPr>
                <w:rFonts w:ascii="Arial" w:hAnsi="Arial" w:cs="Arial"/>
                <w:sz w:val="18"/>
                <w:szCs w:val="18"/>
              </w:rPr>
              <w:t>26</w:t>
            </w:r>
            <w:r w:rsidRPr="006361B4">
              <w:rPr>
                <w:rFonts w:ascii="Cambria Math" w:hAnsi="Cambria Math" w:cs="Cambria Math"/>
                <w:sz w:val="18"/>
                <w:szCs w:val="18"/>
              </w:rPr>
              <w:t>‐</w:t>
            </w:r>
            <w:r w:rsidRPr="006361B4">
              <w:rPr>
                <w:rFonts w:ascii="Arial" w:hAnsi="Arial" w:cs="Arial"/>
                <w:sz w:val="18"/>
                <w:szCs w:val="18"/>
              </w:rPr>
              <w:t>20</w:t>
            </w:r>
            <w:r w:rsidRPr="006361B4">
              <w:rPr>
                <w:rFonts w:ascii="Cambria Math" w:hAnsi="Cambria Math" w:cs="Cambria Math"/>
                <w:sz w:val="18"/>
                <w:szCs w:val="18"/>
              </w:rPr>
              <w:t>‐</w:t>
            </w:r>
            <w:r w:rsidRPr="006361B4">
              <w:rPr>
                <w:rFonts w:ascii="Arial" w:hAnsi="Arial" w:cs="Arial"/>
                <w:sz w:val="18"/>
                <w:szCs w:val="18"/>
              </w:rPr>
              <w:t>00</w:t>
            </w:r>
            <w:r w:rsidRPr="006361B4">
              <w:rPr>
                <w:rFonts w:ascii="Cambria Math" w:hAnsi="Cambria Math" w:cs="Cambria Math"/>
                <w:sz w:val="18"/>
                <w:szCs w:val="18"/>
              </w:rPr>
              <w:t>‐</w:t>
            </w:r>
            <w:r w:rsidRPr="006361B4">
              <w:rPr>
                <w:rFonts w:ascii="Arial" w:hAnsi="Arial" w:cs="Arial"/>
                <w:sz w:val="18"/>
                <w:szCs w:val="18"/>
              </w:rPr>
              <w:t>01A</w:t>
            </w:r>
            <w:r w:rsidRPr="006361B4">
              <w:rPr>
                <w:rFonts w:ascii="Cambria Math" w:hAnsi="Cambria Math" w:cs="Cambria Math"/>
                <w:sz w:val="18"/>
                <w:szCs w:val="18"/>
              </w:rPr>
              <w:t>‐</w:t>
            </w:r>
            <w:r w:rsidRPr="006361B4">
              <w:rPr>
                <w:rFonts w:ascii="Arial" w:hAnsi="Arial" w:cs="Arial"/>
                <w:sz w:val="18"/>
                <w:szCs w:val="18"/>
              </w:rPr>
              <w:t>280A</w:t>
            </w:r>
            <w:r w:rsidRPr="006361B4">
              <w:rPr>
                <w:rFonts w:ascii="Cambria Math" w:hAnsi="Cambria Math" w:cs="Cambria Math"/>
                <w:sz w:val="18"/>
                <w:szCs w:val="18"/>
              </w:rPr>
              <w:t>‐</w:t>
            </w:r>
            <w:r w:rsidRPr="006361B4">
              <w:rPr>
                <w:rFonts w:ascii="Arial" w:hAnsi="Arial" w:cs="Arial"/>
                <w:sz w:val="18"/>
                <w:szCs w:val="18"/>
              </w:rPr>
              <w:t>A and DMC</w:t>
            </w:r>
            <w:r w:rsidRPr="006361B4">
              <w:rPr>
                <w:rFonts w:ascii="Cambria Math" w:hAnsi="Cambria Math" w:cs="Cambria Math"/>
                <w:sz w:val="18"/>
                <w:szCs w:val="18"/>
              </w:rPr>
              <w:t>‐</w:t>
            </w:r>
            <w:r w:rsidRPr="006361B4">
              <w:rPr>
                <w:rFonts w:ascii="Arial" w:hAnsi="Arial" w:cs="Arial"/>
                <w:sz w:val="18"/>
                <w:szCs w:val="18"/>
              </w:rPr>
              <w:t>407</w:t>
            </w:r>
            <w:r w:rsidRPr="006361B4">
              <w:rPr>
                <w:rFonts w:ascii="Cambria Math" w:hAnsi="Cambria Math" w:cs="Cambria Math"/>
                <w:sz w:val="18"/>
                <w:szCs w:val="18"/>
              </w:rPr>
              <w:t>‐</w:t>
            </w:r>
            <w:r w:rsidRPr="006361B4">
              <w:rPr>
                <w:rFonts w:ascii="Arial" w:hAnsi="Arial" w:cs="Arial"/>
                <w:sz w:val="18"/>
                <w:szCs w:val="18"/>
              </w:rPr>
              <w:t>A</w:t>
            </w:r>
            <w:r w:rsidRPr="006361B4">
              <w:rPr>
                <w:rFonts w:ascii="Cambria Math" w:hAnsi="Cambria Math" w:cs="Cambria Math"/>
                <w:sz w:val="18"/>
                <w:szCs w:val="18"/>
              </w:rPr>
              <w:t>‐</w:t>
            </w:r>
            <w:r w:rsidRPr="006361B4">
              <w:rPr>
                <w:rFonts w:ascii="Arial" w:hAnsi="Arial" w:cs="Arial"/>
                <w:sz w:val="18"/>
                <w:szCs w:val="18"/>
              </w:rPr>
              <w:t>12</w:t>
            </w:r>
            <w:r w:rsidRPr="006361B4">
              <w:rPr>
                <w:rFonts w:ascii="Cambria Math" w:hAnsi="Cambria Math" w:cs="Cambria Math"/>
                <w:sz w:val="18"/>
                <w:szCs w:val="18"/>
              </w:rPr>
              <w:t>‐</w:t>
            </w:r>
            <w:r w:rsidRPr="006361B4">
              <w:rPr>
                <w:rFonts w:ascii="Arial" w:hAnsi="Arial" w:cs="Arial"/>
                <w:sz w:val="18"/>
                <w:szCs w:val="18"/>
              </w:rPr>
              <w:t>00</w:t>
            </w:r>
            <w:r w:rsidRPr="006361B4">
              <w:rPr>
                <w:rFonts w:ascii="Cambria Math" w:hAnsi="Cambria Math" w:cs="Cambria Math"/>
                <w:sz w:val="18"/>
                <w:szCs w:val="18"/>
              </w:rPr>
              <w:t>‐</w:t>
            </w:r>
            <w:r w:rsidRPr="006361B4">
              <w:rPr>
                <w:rFonts w:ascii="Arial" w:hAnsi="Arial" w:cs="Arial"/>
                <w:sz w:val="18"/>
                <w:szCs w:val="18"/>
              </w:rPr>
              <w:t>00</w:t>
            </w:r>
            <w:r w:rsidRPr="006361B4">
              <w:rPr>
                <w:rFonts w:ascii="Cambria Math" w:hAnsi="Cambria Math" w:cs="Cambria Math"/>
                <w:sz w:val="18"/>
                <w:szCs w:val="18"/>
              </w:rPr>
              <w:t>‐</w:t>
            </w:r>
            <w:r w:rsidRPr="006361B4">
              <w:rPr>
                <w:rFonts w:ascii="Arial" w:hAnsi="Arial" w:cs="Arial"/>
                <w:sz w:val="18"/>
                <w:szCs w:val="18"/>
              </w:rPr>
              <w:t>10A</w:t>
            </w:r>
            <w:r w:rsidRPr="006361B4">
              <w:rPr>
                <w:rFonts w:ascii="Cambria Math" w:hAnsi="Cambria Math" w:cs="Cambria Math"/>
                <w:sz w:val="18"/>
                <w:szCs w:val="18"/>
              </w:rPr>
              <w:t>‐</w:t>
            </w:r>
            <w:r w:rsidRPr="006361B4">
              <w:rPr>
                <w:rFonts w:ascii="Arial" w:hAnsi="Arial" w:cs="Arial"/>
                <w:sz w:val="18"/>
                <w:szCs w:val="18"/>
              </w:rPr>
              <w:t>200A</w:t>
            </w:r>
            <w:r w:rsidRPr="006361B4">
              <w:rPr>
                <w:rFonts w:ascii="Cambria Math" w:hAnsi="Cambria Math" w:cs="Cambria Math"/>
                <w:sz w:val="18"/>
                <w:szCs w:val="18"/>
              </w:rPr>
              <w:t>‐</w:t>
            </w:r>
            <w:r w:rsidRPr="006361B4">
              <w:rPr>
                <w:rFonts w:ascii="Arial" w:hAnsi="Arial" w:cs="Arial"/>
                <w:sz w:val="18"/>
                <w:szCs w:val="18"/>
              </w:rPr>
              <w:t>A</w:t>
            </w:r>
          </w:p>
        </w:tc>
      </w:tr>
      <w:tr w:rsidR="00040CC8" w:rsidRPr="00D3338F" w14:paraId="1E0B6BBB" w14:textId="77777777" w:rsidTr="00727AC0">
        <w:trPr>
          <w:trHeight w:val="243"/>
        </w:trPr>
        <w:tc>
          <w:tcPr>
            <w:tcW w:w="2695" w:type="dxa"/>
          </w:tcPr>
          <w:p w14:paraId="722072FB" w14:textId="608A66AF" w:rsidR="00040CC8" w:rsidRPr="006361B4" w:rsidRDefault="004B09EC" w:rsidP="00097574">
            <w:pPr>
              <w:rPr>
                <w:rFonts w:ascii="Arial" w:hAnsi="Arial" w:cs="Arial"/>
                <w:sz w:val="18"/>
                <w:szCs w:val="18"/>
                <w:highlight w:val="yellow"/>
              </w:rPr>
            </w:pPr>
            <w:r w:rsidRPr="006361B4">
              <w:rPr>
                <w:rFonts w:ascii="Arial" w:hAnsi="Arial" w:cs="Arial"/>
                <w:sz w:val="18"/>
                <w:szCs w:val="18"/>
              </w:rPr>
              <w:t>May 2021</w:t>
            </w:r>
          </w:p>
        </w:tc>
        <w:tc>
          <w:tcPr>
            <w:tcW w:w="8105" w:type="dxa"/>
          </w:tcPr>
          <w:p w14:paraId="61E80B6E" w14:textId="1A9563F7" w:rsidR="00040CC8" w:rsidRPr="006361B4" w:rsidRDefault="00EA4CBD" w:rsidP="00097574">
            <w:pPr>
              <w:rPr>
                <w:rFonts w:ascii="Arial" w:hAnsi="Arial" w:cs="Arial"/>
                <w:sz w:val="18"/>
                <w:szCs w:val="18"/>
              </w:rPr>
            </w:pPr>
            <w:r w:rsidRPr="006361B4">
              <w:rPr>
                <w:rFonts w:ascii="Arial" w:hAnsi="Arial" w:cs="Arial"/>
                <w:sz w:val="18"/>
                <w:szCs w:val="18"/>
              </w:rPr>
              <w:t>Monthly Update GPS Ref. GARMIN</w:t>
            </w:r>
          </w:p>
        </w:tc>
      </w:tr>
      <w:tr w:rsidR="00040CC8" w:rsidRPr="00D3338F" w14:paraId="38D4E9A7" w14:textId="77777777" w:rsidTr="006129A6">
        <w:trPr>
          <w:trHeight w:val="296"/>
        </w:trPr>
        <w:tc>
          <w:tcPr>
            <w:tcW w:w="2695" w:type="dxa"/>
          </w:tcPr>
          <w:p w14:paraId="3730A692" w14:textId="5BC1F287" w:rsidR="00040CC8" w:rsidRPr="006361B4" w:rsidRDefault="004B09EC" w:rsidP="00097574">
            <w:pPr>
              <w:rPr>
                <w:rFonts w:ascii="Arial" w:hAnsi="Arial" w:cs="Arial"/>
                <w:sz w:val="18"/>
                <w:szCs w:val="18"/>
                <w:highlight w:val="yellow"/>
              </w:rPr>
            </w:pPr>
            <w:r w:rsidRPr="006361B4">
              <w:rPr>
                <w:rFonts w:ascii="Arial" w:hAnsi="Arial" w:cs="Arial"/>
                <w:sz w:val="18"/>
                <w:szCs w:val="18"/>
              </w:rPr>
              <w:t>May 2021</w:t>
            </w:r>
          </w:p>
        </w:tc>
        <w:tc>
          <w:tcPr>
            <w:tcW w:w="8105" w:type="dxa"/>
          </w:tcPr>
          <w:p w14:paraId="60730D5F" w14:textId="2D2DFF46" w:rsidR="00040CC8" w:rsidRPr="006361B4" w:rsidRDefault="00891B01" w:rsidP="00097574">
            <w:pPr>
              <w:rPr>
                <w:rFonts w:ascii="Arial" w:hAnsi="Arial" w:cs="Arial"/>
                <w:sz w:val="18"/>
                <w:szCs w:val="18"/>
              </w:rPr>
            </w:pPr>
            <w:r w:rsidRPr="006361B4">
              <w:rPr>
                <w:rFonts w:ascii="Arial" w:hAnsi="Arial" w:cs="Arial"/>
                <w:sz w:val="18"/>
                <w:szCs w:val="18"/>
              </w:rPr>
              <w:t xml:space="preserve">50 </w:t>
            </w:r>
            <w:r w:rsidR="009E29A7" w:rsidRPr="006361B4">
              <w:rPr>
                <w:rFonts w:ascii="Arial" w:hAnsi="Arial" w:cs="Arial"/>
                <w:sz w:val="18"/>
                <w:szCs w:val="18"/>
              </w:rPr>
              <w:t>hrs.</w:t>
            </w:r>
            <w:r w:rsidRPr="006361B4">
              <w:rPr>
                <w:rFonts w:ascii="Arial" w:hAnsi="Arial" w:cs="Arial"/>
                <w:sz w:val="18"/>
                <w:szCs w:val="18"/>
              </w:rPr>
              <w:t xml:space="preserve"> / 3 Month Grease Lubrication</w:t>
            </w:r>
          </w:p>
        </w:tc>
      </w:tr>
      <w:tr w:rsidR="006129A6" w:rsidRPr="00D3338F" w14:paraId="3CBC62FF" w14:textId="77777777" w:rsidTr="006129A6">
        <w:trPr>
          <w:trHeight w:val="296"/>
        </w:trPr>
        <w:tc>
          <w:tcPr>
            <w:tcW w:w="2695" w:type="dxa"/>
          </w:tcPr>
          <w:p w14:paraId="4D2D20B7" w14:textId="03B46DEE" w:rsidR="006129A6" w:rsidRPr="006361B4" w:rsidRDefault="00004BB7" w:rsidP="00097574">
            <w:pPr>
              <w:rPr>
                <w:rFonts w:ascii="Arial" w:hAnsi="Arial" w:cs="Arial"/>
                <w:sz w:val="18"/>
                <w:szCs w:val="18"/>
              </w:rPr>
            </w:pPr>
            <w:r w:rsidRPr="006361B4">
              <w:rPr>
                <w:rFonts w:ascii="Arial" w:hAnsi="Arial" w:cs="Arial"/>
                <w:sz w:val="18"/>
                <w:szCs w:val="18"/>
              </w:rPr>
              <w:t>May 2021</w:t>
            </w:r>
          </w:p>
        </w:tc>
        <w:tc>
          <w:tcPr>
            <w:tcW w:w="8105" w:type="dxa"/>
          </w:tcPr>
          <w:p w14:paraId="574CEA11" w14:textId="3FD8BBCA" w:rsidR="006129A6" w:rsidRPr="006361B4" w:rsidRDefault="00573F4C" w:rsidP="00097574">
            <w:pPr>
              <w:rPr>
                <w:rFonts w:ascii="Arial" w:hAnsi="Arial" w:cs="Arial"/>
                <w:sz w:val="18"/>
                <w:szCs w:val="18"/>
              </w:rPr>
            </w:pPr>
            <w:r w:rsidRPr="006361B4">
              <w:rPr>
                <w:rFonts w:ascii="Arial" w:hAnsi="Arial" w:cs="Arial"/>
                <w:sz w:val="18"/>
                <w:szCs w:val="18"/>
              </w:rPr>
              <w:t xml:space="preserve">300 </w:t>
            </w:r>
            <w:r w:rsidR="009E29A7" w:rsidRPr="006361B4">
              <w:rPr>
                <w:rFonts w:ascii="Arial" w:hAnsi="Arial" w:cs="Arial"/>
                <w:sz w:val="18"/>
                <w:szCs w:val="18"/>
              </w:rPr>
              <w:t>hrs.</w:t>
            </w:r>
            <w:r w:rsidRPr="006361B4">
              <w:rPr>
                <w:rFonts w:ascii="Arial" w:hAnsi="Arial" w:cs="Arial"/>
                <w:sz w:val="18"/>
                <w:szCs w:val="18"/>
              </w:rPr>
              <w:t xml:space="preserve"> / 3 Month Grease Lubrication</w:t>
            </w:r>
          </w:p>
        </w:tc>
      </w:tr>
      <w:tr w:rsidR="006129A6" w:rsidRPr="00D3338F" w14:paraId="45716618" w14:textId="77777777" w:rsidTr="006129A6">
        <w:trPr>
          <w:trHeight w:val="296"/>
        </w:trPr>
        <w:tc>
          <w:tcPr>
            <w:tcW w:w="2695" w:type="dxa"/>
          </w:tcPr>
          <w:p w14:paraId="222E9BCB" w14:textId="3BE9EBEC" w:rsidR="006129A6" w:rsidRPr="006361B4" w:rsidRDefault="00004BB7" w:rsidP="00097574">
            <w:pPr>
              <w:rPr>
                <w:rFonts w:ascii="Arial" w:hAnsi="Arial" w:cs="Arial"/>
                <w:sz w:val="18"/>
                <w:szCs w:val="18"/>
              </w:rPr>
            </w:pPr>
            <w:r w:rsidRPr="006361B4">
              <w:rPr>
                <w:rFonts w:ascii="Arial" w:hAnsi="Arial" w:cs="Arial"/>
                <w:sz w:val="18"/>
                <w:szCs w:val="18"/>
              </w:rPr>
              <w:t>May 2021</w:t>
            </w:r>
          </w:p>
        </w:tc>
        <w:tc>
          <w:tcPr>
            <w:tcW w:w="8105" w:type="dxa"/>
          </w:tcPr>
          <w:p w14:paraId="711B7556" w14:textId="46C5A649" w:rsidR="006129A6" w:rsidRPr="006361B4" w:rsidRDefault="00DE6230" w:rsidP="00097574">
            <w:pPr>
              <w:rPr>
                <w:rFonts w:ascii="Arial" w:hAnsi="Arial" w:cs="Arial"/>
                <w:sz w:val="18"/>
                <w:szCs w:val="18"/>
              </w:rPr>
            </w:pPr>
            <w:r w:rsidRPr="006361B4">
              <w:rPr>
                <w:rFonts w:ascii="Arial" w:hAnsi="Arial" w:cs="Arial"/>
                <w:sz w:val="18"/>
                <w:szCs w:val="18"/>
              </w:rPr>
              <w:t xml:space="preserve">100 </w:t>
            </w:r>
            <w:r w:rsidR="009E29A7" w:rsidRPr="006361B4">
              <w:rPr>
                <w:rFonts w:ascii="Arial" w:hAnsi="Arial" w:cs="Arial"/>
                <w:sz w:val="18"/>
                <w:szCs w:val="18"/>
              </w:rPr>
              <w:t>hrs.</w:t>
            </w:r>
            <w:r w:rsidRPr="006361B4">
              <w:rPr>
                <w:rFonts w:ascii="Arial" w:hAnsi="Arial" w:cs="Arial"/>
                <w:sz w:val="18"/>
                <w:szCs w:val="18"/>
              </w:rPr>
              <w:t xml:space="preserve"> / 90 Day Corrosion Control Guide</w:t>
            </w:r>
          </w:p>
        </w:tc>
      </w:tr>
    </w:tbl>
    <w:p w14:paraId="5B1473F9" w14:textId="77777777" w:rsidR="00040CC8" w:rsidRPr="00FC4501" w:rsidRDefault="00040CC8" w:rsidP="00040CC8">
      <w:pPr>
        <w:rPr>
          <w:rFonts w:ascii="Arial" w:hAnsi="Arial" w:cs="Arial"/>
          <w:b/>
          <w:color w:val="1F497D" w:themeColor="text2"/>
        </w:rPr>
      </w:pPr>
      <w:r w:rsidRPr="00D3338F">
        <w:rPr>
          <w:rFonts w:ascii="Arial" w:hAnsi="Arial" w:cs="Arial"/>
          <w:b/>
          <w:color w:val="1F497D" w:themeColor="text2"/>
          <w:highlight w:val="yellow"/>
        </w:rPr>
        <w:t xml:space="preserve"> </w:t>
      </w:r>
    </w:p>
    <w:p w14:paraId="3AB1FC29" w14:textId="77777777" w:rsidR="00040CC8" w:rsidRPr="00FC4501" w:rsidRDefault="00040CC8" w:rsidP="00040CC8">
      <w:pPr>
        <w:rPr>
          <w:rFonts w:ascii="Arial" w:hAnsi="Arial" w:cs="Arial"/>
          <w:b/>
          <w:color w:val="1F497D" w:themeColor="text2"/>
        </w:rPr>
        <w:sectPr w:rsidR="00040CC8" w:rsidRPr="00FC4501" w:rsidSect="00000BA0">
          <w:type w:val="continuous"/>
          <w:pgSz w:w="12240" w:h="15840" w:code="1"/>
          <w:pgMar w:top="720" w:right="720" w:bottom="720" w:left="720" w:header="720" w:footer="480" w:gutter="0"/>
          <w:cols w:space="540"/>
          <w:docGrid w:linePitch="360"/>
        </w:sectPr>
      </w:pPr>
    </w:p>
    <w:p w14:paraId="59238F87" w14:textId="552775E6" w:rsidR="00040CC8" w:rsidRPr="00A91506" w:rsidRDefault="00BF1CD3" w:rsidP="00040CC8">
      <w:pPr>
        <w:spacing w:after="120"/>
        <w:rPr>
          <w:rFonts w:ascii="Arial" w:hAnsi="Arial" w:cs="Arial"/>
          <w:b/>
          <w:color w:val="1F497D" w:themeColor="text2"/>
        </w:rPr>
      </w:pPr>
      <w:r w:rsidRPr="00FC4501">
        <w:rPr>
          <w:rFonts w:ascii="Arial" w:hAnsi="Arial" w:cs="Arial"/>
          <w:b/>
          <w:color w:val="1F497D" w:themeColor="text2"/>
        </w:rPr>
        <w:t xml:space="preserve"> </w:t>
      </w:r>
      <w:r w:rsidR="003F4499" w:rsidRPr="00FC4501">
        <w:rPr>
          <w:rFonts w:ascii="Arial" w:hAnsi="Arial" w:cs="Arial"/>
          <w:b/>
          <w:color w:val="1F497D" w:themeColor="text2"/>
        </w:rPr>
        <w:t xml:space="preserve">   </w:t>
      </w:r>
      <w:r w:rsidR="00040CC8" w:rsidRPr="00A91506">
        <w:rPr>
          <w:rFonts w:ascii="Arial" w:hAnsi="Arial" w:cs="Arial"/>
          <w:b/>
          <w:color w:val="1F497D" w:themeColor="text2"/>
        </w:rPr>
        <w:t>BULLETINS/DIRECTIVES</w:t>
      </w:r>
    </w:p>
    <w:p w14:paraId="444617B1" w14:textId="507C1A4D" w:rsidR="00040CC8" w:rsidRPr="00F63EB0" w:rsidRDefault="00A91506" w:rsidP="00040CC8">
      <w:pPr>
        <w:pStyle w:val="ListParagraph"/>
        <w:numPr>
          <w:ilvl w:val="0"/>
          <w:numId w:val="19"/>
        </w:numPr>
        <w:rPr>
          <w:rFonts w:ascii="Arial" w:hAnsi="Arial" w:cs="Arial"/>
          <w:sz w:val="18"/>
          <w:szCs w:val="18"/>
        </w:rPr>
      </w:pPr>
      <w:r w:rsidRPr="00F63EB0">
        <w:rPr>
          <w:rFonts w:ascii="Arial" w:hAnsi="Arial" w:cs="Arial"/>
          <w:sz w:val="18"/>
          <w:szCs w:val="18"/>
        </w:rPr>
        <w:t xml:space="preserve">ASB 407-19-122 Last submitted bulletin from the manufacturer and applied to the aircraft </w:t>
      </w:r>
    </w:p>
    <w:p w14:paraId="5007BF7C" w14:textId="7D304404" w:rsidR="00040CC8" w:rsidRPr="00F63EB0" w:rsidRDefault="00040CC8" w:rsidP="00040CC8">
      <w:pPr>
        <w:pStyle w:val="ListParagraph"/>
        <w:numPr>
          <w:ilvl w:val="0"/>
          <w:numId w:val="19"/>
        </w:numPr>
        <w:rPr>
          <w:rFonts w:ascii="Arial" w:hAnsi="Arial" w:cs="Arial"/>
          <w:sz w:val="18"/>
          <w:szCs w:val="18"/>
        </w:rPr>
      </w:pPr>
      <w:r w:rsidRPr="00F63EB0">
        <w:rPr>
          <w:rFonts w:ascii="Arial" w:hAnsi="Arial" w:cs="Arial"/>
          <w:sz w:val="18"/>
          <w:szCs w:val="18"/>
        </w:rPr>
        <w:t xml:space="preserve">AD </w:t>
      </w:r>
      <w:r w:rsidR="00A91506" w:rsidRPr="00F63EB0">
        <w:rPr>
          <w:rFonts w:ascii="Arial" w:hAnsi="Arial" w:cs="Arial"/>
          <w:sz w:val="18"/>
          <w:szCs w:val="18"/>
        </w:rPr>
        <w:t>2019</w:t>
      </w:r>
      <w:r w:rsidRPr="00F63EB0">
        <w:rPr>
          <w:rFonts w:ascii="Arial" w:hAnsi="Arial" w:cs="Arial"/>
          <w:sz w:val="18"/>
          <w:szCs w:val="18"/>
        </w:rPr>
        <w:t>-</w:t>
      </w:r>
      <w:r w:rsidR="00A91506" w:rsidRPr="00F63EB0">
        <w:rPr>
          <w:rFonts w:ascii="Arial" w:hAnsi="Arial" w:cs="Arial"/>
          <w:sz w:val="18"/>
          <w:szCs w:val="18"/>
        </w:rPr>
        <w:t>08</w:t>
      </w:r>
      <w:r w:rsidRPr="00F63EB0">
        <w:rPr>
          <w:rFonts w:ascii="Arial" w:hAnsi="Arial" w:cs="Arial"/>
          <w:sz w:val="18"/>
          <w:szCs w:val="18"/>
        </w:rPr>
        <w:t>-</w:t>
      </w:r>
      <w:r w:rsidR="00A91506" w:rsidRPr="00F63EB0">
        <w:rPr>
          <w:rFonts w:ascii="Arial" w:hAnsi="Arial" w:cs="Arial"/>
          <w:sz w:val="18"/>
          <w:szCs w:val="18"/>
        </w:rPr>
        <w:t>10</w:t>
      </w:r>
      <w:r w:rsidRPr="00F63EB0">
        <w:rPr>
          <w:rFonts w:ascii="Arial" w:hAnsi="Arial" w:cs="Arial"/>
          <w:sz w:val="18"/>
          <w:szCs w:val="18"/>
        </w:rPr>
        <w:t xml:space="preserve"> LAST DIRECTIVE SUBMITTED BY THE FAA AND APPLIED TO THE AIRCRAFT </w:t>
      </w:r>
    </w:p>
    <w:p w14:paraId="110B2CE1" w14:textId="77777777" w:rsidR="00040CC8" w:rsidRPr="00BC3274" w:rsidRDefault="00040CC8" w:rsidP="00BF1CD3">
      <w:pPr>
        <w:ind w:left="-360"/>
        <w:rPr>
          <w:rFonts w:ascii="Arial" w:hAnsi="Arial" w:cs="Arial"/>
          <w:color w:val="000000" w:themeColor="text1"/>
        </w:rPr>
      </w:pPr>
    </w:p>
    <w:sectPr w:rsidR="00040CC8" w:rsidRPr="00BC3274" w:rsidSect="00F17BBD">
      <w:type w:val="continuous"/>
      <w:pgSz w:w="12240" w:h="15840" w:code="1"/>
      <w:pgMar w:top="720" w:right="360" w:bottom="720" w:left="540" w:header="720" w:footer="48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3384" w14:textId="77777777" w:rsidR="006C5FEB" w:rsidRDefault="006C5FEB">
      <w:r>
        <w:separator/>
      </w:r>
    </w:p>
  </w:endnote>
  <w:endnote w:type="continuationSeparator" w:id="0">
    <w:p w14:paraId="6D2E4A04" w14:textId="77777777" w:rsidR="006C5FEB" w:rsidRDefault="006C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40DB" w14:textId="4D2E53B7" w:rsidR="00A818AC" w:rsidRPr="00A55B70" w:rsidRDefault="00A818AC" w:rsidP="00F17BBD">
    <w:pPr>
      <w:pStyle w:val="Footer"/>
      <w:ind w:left="-270"/>
      <w:jc w:val="center"/>
      <w:rPr>
        <w:rFonts w:ascii="Arial" w:hAnsi="Arial" w:cs="Arial"/>
        <w:b/>
        <w:bCs/>
        <w:szCs w:val="22"/>
      </w:rPr>
    </w:pPr>
    <w:r w:rsidRPr="00A55B70">
      <w:rPr>
        <w:rFonts w:ascii="Arial" w:hAnsi="Arial" w:cs="Arial"/>
        <w:b/>
        <w:bCs/>
        <w:szCs w:val="22"/>
      </w:rPr>
      <w:t xml:space="preserve">Please call </w:t>
    </w:r>
    <w:r w:rsidR="007A1AEE">
      <w:rPr>
        <w:rFonts w:ascii="Arial" w:hAnsi="Arial" w:cs="Arial"/>
        <w:b/>
        <w:bCs/>
        <w:szCs w:val="22"/>
      </w:rPr>
      <w:t>Travis Peffer</w:t>
    </w:r>
    <w:r w:rsidRPr="00A55B70">
      <w:rPr>
        <w:rFonts w:ascii="Arial" w:hAnsi="Arial" w:cs="Arial"/>
        <w:b/>
        <w:bCs/>
        <w:szCs w:val="22"/>
      </w:rPr>
      <w:t xml:space="preserve"> at </w:t>
    </w:r>
    <w:r w:rsidR="007A1AEE">
      <w:rPr>
        <w:rFonts w:ascii="Arial" w:hAnsi="Arial" w:cs="Arial"/>
        <w:b/>
        <w:bCs/>
        <w:szCs w:val="22"/>
      </w:rPr>
      <w:t>954-812-0737</w:t>
    </w:r>
    <w:r w:rsidRPr="00A55B70">
      <w:rPr>
        <w:rFonts w:ascii="Arial" w:hAnsi="Arial" w:cs="Arial"/>
        <w:b/>
        <w:bCs/>
        <w:szCs w:val="22"/>
      </w:rPr>
      <w:t xml:space="preserve">, email </w:t>
    </w:r>
    <w:hyperlink r:id="rId1" w:history="1">
      <w:r w:rsidR="007A1AEE" w:rsidRPr="002B07C9">
        <w:rPr>
          <w:rStyle w:val="Hyperlink"/>
          <w:rFonts w:ascii="Arial" w:hAnsi="Arial" w:cs="Arial"/>
          <w:b/>
          <w:bCs/>
          <w:szCs w:val="22"/>
        </w:rPr>
        <w:t>travis.peffer@flypas.com</w:t>
      </w:r>
    </w:hyperlink>
  </w:p>
  <w:p w14:paraId="761CF3DD" w14:textId="77777777" w:rsidR="00A818AC" w:rsidRPr="00A55B70" w:rsidRDefault="00A818AC" w:rsidP="00951C82">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69B10171" w14:textId="77777777" w:rsidR="00363633" w:rsidRPr="00951C82" w:rsidRDefault="00363633" w:rsidP="00363633">
    <w:pPr>
      <w:pStyle w:val="Footer"/>
      <w:ind w:left="450" w:right="90" w:firstLine="90"/>
      <w:jc w:val="center"/>
      <w:rPr>
        <w:rFonts w:ascii="Arial" w:hAnsi="Arial" w:cs="Arial"/>
        <w:b/>
        <w:color w:val="0000FF"/>
        <w:sz w:val="16"/>
        <w:szCs w:val="16"/>
      </w:rPr>
    </w:pPr>
    <w:r w:rsidRPr="00951C82">
      <w:rPr>
        <w:rFonts w:ascii="Arial" w:hAnsi="Arial" w:cs="Arial"/>
        <w:bCs/>
        <w:sz w:val="16"/>
        <w:szCs w:val="16"/>
      </w:rPr>
      <w:t xml:space="preserve">All specifications are subject to verification by buyer and subject to prior sale.  Buyer is responsible to ensure that aircraft and its components are as described. </w:t>
    </w:r>
    <w:r w:rsidRPr="00951C82">
      <w:rPr>
        <w:rFonts w:ascii="Arial" w:hAnsi="Arial" w:cs="Arial"/>
        <w:b/>
        <w:sz w:val="16"/>
        <w:szCs w:val="16"/>
      </w:rPr>
      <w:t>*</w:t>
    </w:r>
    <w:r w:rsidRPr="00951C82">
      <w:rPr>
        <w:rFonts w:ascii="Arial" w:hAnsi="Arial" w:cs="Arial"/>
        <w:b/>
        <w:color w:val="0000FF"/>
        <w:sz w:val="16"/>
        <w:szCs w:val="16"/>
      </w:rPr>
      <w:t>SUBJECT TO APPROVAL OF FINANCING – CONTACT SALESPERSON FOR CURRENT FINANCE RATE</w:t>
    </w:r>
  </w:p>
  <w:p w14:paraId="38826BAE" w14:textId="054E60BC" w:rsidR="00A818AC" w:rsidRDefault="00BF1CD3" w:rsidP="00951C82">
    <w:pPr>
      <w:pStyle w:val="Footer"/>
      <w:ind w:left="-270" w:firstLine="270"/>
      <w:jc w:val="center"/>
    </w:pPr>
    <w:r>
      <w:rPr>
        <w:noProof/>
        <w:szCs w:val="20"/>
      </w:rPr>
      <mc:AlternateContent>
        <mc:Choice Requires="wps">
          <w:drawing>
            <wp:anchor distT="0" distB="0" distL="114300" distR="114300" simplePos="0" relativeHeight="251658240" behindDoc="0" locked="0" layoutInCell="1" allowOverlap="1" wp14:anchorId="0B999B7F" wp14:editId="324A2D3A">
              <wp:simplePos x="0" y="0"/>
              <wp:positionH relativeFrom="column">
                <wp:posOffset>114918</wp:posOffset>
              </wp:positionH>
              <wp:positionV relativeFrom="paragraph">
                <wp:posOffset>87013</wp:posOffset>
              </wp:positionV>
              <wp:extent cx="3709001" cy="957494"/>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01" cy="957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left:0;text-align:left;margin-left:9.05pt;margin-top:6.85pt;width:292.05pt;height: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Mp8wEAAM0DAAAOAAAAZHJzL2Uyb0RvYy54bWysU9uO0zAQfUfiHyy/06SlS2nUdLXsahHS&#10;cpF2+YCp4zQWiceM3Sbl6xk72VLgDfFieS4+c+bMeHM9dK04avIGbSnns1wKbRVWxu5L+fXp/tVb&#10;KXwAW0GLVpfypL283r58seldoRfYYFtpEgxifdG7UjYhuCLLvGp0B36GTlsO1kgdBDZpn1UEPaN3&#10;bbbI8zdZj1Q5QqW9Z+/dGJTbhF/XWoXPde11EG0pmVtIJ6VzF89su4FiT+AaoyYa8A8sOjCWi56h&#10;7iCAOJD5C6ozitBjHWYKuwzr2iideuBu5vkf3Tw24HTqhcXx7iyT/3+w6tPxCwlT8eyksNDxiJ70&#10;EMQ7HMQ6qtM7X3DSo+O0MLA7ZsZOvXtA9c0Li7cN2L2+IcK+0VAxu3l8mV08HXF8BNn1H7HiMnAI&#10;mICGmroIyGIIRucpnc6TiVQUO1+v8nWeM0XFsfXVarlephJQPL925MN7jZ2Il1ISTz6hw/HBh8gG&#10;iueUWMzivWnbNP3W/ubgxOhJ7CPhkXoYdsMk0yTKDqsTt0M47hT/Ab40SD+k6HmfSum/H4C0FO0H&#10;y5Ks58tlXMBkLK9WCzboMrK7jIBVDFXKIMV4vQ3j0h4cmX3DlcYhWLxhGWuTOox6j6wm+rwzqfFp&#10;v+NSXtop69cv3P4EAAD//wMAUEsDBBQABgAIAAAAIQDFHrzS3QAAAAkBAAAPAAAAZHJzL2Rvd25y&#10;ZXYueG1sTI9BT8MwDIXvSPyHyJO4sWRlK6NrOiEQV9AGm8Qta7y2onGqJlvLv593gpP1/J6eP+fr&#10;0bXijH1oPGmYTRUIpNLbhioNX59v90sQIRqypvWEGn4xwLq4vclNZv1AGzxvYyW4hEJmNNQxdpmU&#10;oazRmTD1HRJ7R987E1n2lbS9GbjctTJRKpXONMQXatPhS43lz/bkNOzej9/7ufqoXt2iG/yoJLkn&#10;qfXdZHxegYg4xr8wXPEZHQpmOvgT2SBa1ssZJ3k+PIJgP1VJAuLAi3S+AFnk8v8HxQUAAP//AwBQ&#10;SwECLQAUAAYACAAAACEAtoM4kv4AAADhAQAAEwAAAAAAAAAAAAAAAAAAAAAAW0NvbnRlbnRfVHlw&#10;ZXNdLnhtbFBLAQItABQABgAIAAAAIQA4/SH/1gAAAJQBAAALAAAAAAAAAAAAAAAAAC8BAABfcmVs&#10;cy8ucmVsc1BLAQItABQABgAIAAAAIQCCbiMp8wEAAM0DAAAOAAAAAAAAAAAAAAAAAC4CAABkcnMv&#10;ZTJvRG9jLnhtbFBLAQItABQABgAIAAAAIQDFHrzS3QAAAAkBAAAPAAAAAAAAAAAAAAAAAE0EAABk&#10;cnMvZG93bnJldi54bWxQSwUGAAAAAAQABADzAAAAVw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Pr>
        <w:noProof/>
      </w:rPr>
      <w:drawing>
        <wp:inline distT="0" distB="0" distL="0" distR="0" wp14:anchorId="12354DAF" wp14:editId="3094BA9F">
          <wp:extent cx="6975389" cy="591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711189" cy="6542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5987" w14:textId="77777777" w:rsidR="006C5FEB" w:rsidRDefault="006C5FEB">
      <w:r>
        <w:separator/>
      </w:r>
    </w:p>
  </w:footnote>
  <w:footnote w:type="continuationSeparator" w:id="0">
    <w:p w14:paraId="31F33866" w14:textId="77777777" w:rsidR="006C5FEB" w:rsidRDefault="006C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8D6B" w14:textId="74C6A37B" w:rsidR="00A818AC" w:rsidRDefault="00444974" w:rsidP="00CA0133">
    <w:pPr>
      <w:pStyle w:val="Header"/>
      <w:tabs>
        <w:tab w:val="left" w:pos="11160"/>
      </w:tabs>
      <w:ind w:left="90" w:right="180"/>
    </w:pPr>
    <w:r>
      <w:rPr>
        <w:b w:val="0"/>
        <w:noProof/>
        <w:szCs w:val="20"/>
      </w:rPr>
      <mc:AlternateContent>
        <mc:Choice Requires="wps">
          <w:drawing>
            <wp:anchor distT="0" distB="0" distL="114300" distR="114300" simplePos="0" relativeHeight="251660288" behindDoc="0" locked="0" layoutInCell="1" allowOverlap="1" wp14:anchorId="588BF7E1" wp14:editId="661E66BC">
              <wp:simplePos x="0" y="0"/>
              <wp:positionH relativeFrom="column">
                <wp:posOffset>209219</wp:posOffset>
              </wp:positionH>
              <wp:positionV relativeFrom="paragraph">
                <wp:posOffset>215679</wp:posOffset>
              </wp:positionV>
              <wp:extent cx="2552700" cy="1237488"/>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2552700" cy="1237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67DA7801" w:rsidR="00A030CB" w:rsidRPr="00A030CB" w:rsidRDefault="002936F2" w:rsidP="00444974">
                          <w:pPr>
                            <w:pStyle w:val="Header"/>
                            <w:spacing w:after="0"/>
                            <w:ind w:left="0"/>
                            <w:rPr>
                              <w:rFonts w:ascii="Arial" w:hAnsi="Arial" w:cs="Arial"/>
                              <w:sz w:val="32"/>
                              <w:szCs w:val="32"/>
                            </w:rPr>
                          </w:pPr>
                          <w:r>
                            <w:rPr>
                              <w:rFonts w:ascii="Arial" w:hAnsi="Arial" w:cs="Arial"/>
                              <w:sz w:val="32"/>
                              <w:szCs w:val="32"/>
                            </w:rPr>
                            <w:t>2011</w:t>
                          </w:r>
                          <w:r w:rsidR="00A030CB" w:rsidRPr="00A030CB">
                            <w:rPr>
                              <w:rFonts w:ascii="Arial" w:hAnsi="Arial" w:cs="Arial"/>
                              <w:sz w:val="32"/>
                              <w:szCs w:val="32"/>
                            </w:rPr>
                            <w:t xml:space="preserve"> </w:t>
                          </w:r>
                          <w:r w:rsidR="007A1AEE">
                            <w:rPr>
                              <w:rFonts w:ascii="Arial" w:hAnsi="Arial" w:cs="Arial"/>
                              <w:sz w:val="32"/>
                              <w:szCs w:val="32"/>
                            </w:rPr>
                            <w:t xml:space="preserve">BELL 407 </w:t>
                          </w:r>
                        </w:p>
                        <w:p w14:paraId="22539EAA" w14:textId="77777777" w:rsidR="00CA0133" w:rsidRDefault="007A1AEE" w:rsidP="00444974">
                          <w:pPr>
                            <w:pStyle w:val="RegandSerialNums"/>
                            <w:tabs>
                              <w:tab w:val="left" w:pos="4500"/>
                            </w:tabs>
                            <w:spacing w:after="0"/>
                            <w:ind w:left="0"/>
                            <w:rPr>
                              <w:rStyle w:val="resultsdatatext"/>
                              <w:rFonts w:ascii="Arial" w:hAnsi="Arial" w:cs="Arial"/>
                              <w:sz w:val="32"/>
                              <w:szCs w:val="32"/>
                            </w:rPr>
                          </w:pPr>
                          <w:r>
                            <w:rPr>
                              <w:rFonts w:ascii="Arial" w:hAnsi="Arial" w:cs="Arial"/>
                              <w:sz w:val="32"/>
                              <w:szCs w:val="32"/>
                            </w:rPr>
                            <w:t>XA-</w:t>
                          </w:r>
                          <w:r w:rsidR="002936F2">
                            <w:rPr>
                              <w:rFonts w:ascii="Arial" w:hAnsi="Arial" w:cs="Arial"/>
                              <w:sz w:val="32"/>
                              <w:szCs w:val="32"/>
                            </w:rPr>
                            <w:t>jca</w:t>
                          </w:r>
                          <w:r w:rsidR="00A030CB" w:rsidRPr="00A030CB">
                            <w:rPr>
                              <w:rFonts w:ascii="Arial" w:hAnsi="Arial" w:cs="Arial"/>
                              <w:sz w:val="32"/>
                              <w:szCs w:val="32"/>
                            </w:rPr>
                            <w:t xml:space="preserve">– SN </w:t>
                          </w:r>
                          <w:r w:rsidR="002936F2">
                            <w:rPr>
                              <w:rFonts w:ascii="Arial" w:hAnsi="Arial" w:cs="Arial"/>
                              <w:sz w:val="32"/>
                              <w:szCs w:val="32"/>
                            </w:rPr>
                            <w:t>54080</w:t>
                          </w:r>
                        </w:p>
                        <w:p w14:paraId="015A228C" w14:textId="39121C28" w:rsidR="00A030CB" w:rsidRPr="00CA0133" w:rsidRDefault="00A030CB" w:rsidP="00444974">
                          <w:pPr>
                            <w:pStyle w:val="RegandSerialNums"/>
                            <w:tabs>
                              <w:tab w:val="left" w:pos="4500"/>
                            </w:tabs>
                            <w:spacing w:after="0"/>
                            <w:ind w:left="0"/>
                            <w:rPr>
                              <w:rFonts w:ascii="Arial" w:hAnsi="Arial" w:cs="Arial"/>
                              <w:sz w:val="32"/>
                              <w:szCs w:val="32"/>
                            </w:rPr>
                          </w:pPr>
                          <w:r w:rsidRPr="00A030CB">
                            <w:rPr>
                              <w:rFonts w:ascii="Arial" w:hAnsi="Arial" w:cs="Arial"/>
                              <w:b/>
                              <w:sz w:val="32"/>
                              <w:szCs w:val="32"/>
                            </w:rPr>
                            <w:t xml:space="preserve">Price: </w:t>
                          </w:r>
                          <w:r w:rsidR="00F0142D">
                            <w:rPr>
                              <w:rFonts w:ascii="Arial" w:hAnsi="Arial" w:cs="Arial"/>
                              <w:b/>
                              <w:sz w:val="32"/>
                              <w:szCs w:val="32"/>
                            </w:rPr>
                            <w:t>$</w:t>
                          </w:r>
                          <w:r w:rsidR="00712EDF">
                            <w:rPr>
                              <w:rFonts w:ascii="Arial" w:hAnsi="Arial" w:cs="Arial"/>
                              <w:b/>
                              <w:sz w:val="32"/>
                              <w:szCs w:val="32"/>
                            </w:rPr>
                            <w:t>2,395,000</w:t>
                          </w:r>
                          <w:r w:rsidRPr="00A030CB">
                            <w:rPr>
                              <w:rFonts w:ascii="Arial" w:hAnsi="Arial" w:cs="Arial"/>
                              <w:b/>
                              <w:sz w:val="32"/>
                              <w:szCs w:val="32"/>
                            </w:rPr>
                            <w:t xml:space="preserve"> </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16.45pt;margin-top:17pt;width:201pt;height:9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eAIAAFoFAAAOAAAAZHJzL2Uyb0RvYy54bWysVMFu2zAMvQ/YPwi6r06ydE2DOkXWosOA&#10;oi3WDD0rstQYk0RNYmJnX19KdtIs26XDLjZFPlLkI6mLy9YatlEh1uBKPjwZcKachKp2zyX/vrj5&#10;MOEsonCVMOBUybcq8svZ+3cXjZ+qEazAVCowCuLitPElXyH6aVFEuVJWxBPwypFRQ7AC6RieiyqI&#10;hqJbU4wGg09FA6HyAaSKkbTXnZHPcnytlcR7raNCZkpOuWH+hvxdpm8xuxDT5yD8qpZ9GuIfsrCi&#10;dnTpPtS1QMHWof4jlK1lgAgaTyTYArSupco1UDXDwVE1jyvhVa6FyIl+T1P8f2Hl3eYhsLoq+Tln&#10;Tlhq0UK1yD5Dy84TO42PUwI9eoJhS2rq8k4fSZmKbnWw6U/lMLITz9s9tymYJOXo9HR0NiCTJNtw&#10;9PFsPJmkOMWruw8RvyiwLAklD9S8zKnY3EbsoDtIus3BTW1MbqBxvykoZqdReQJ671RJl3GWcGtU&#10;8jLum9LEQE48KfLsqSsT2EbQ1AgplcNcc45L6ITSdPdbHHt8cu2yeovz3iPfDA73zrZ2EDJLR2lX&#10;P3Yp6w5PVB/UnURsl23f4SVUW2pwgG5Bopc3NTXhVkR8EIE2ghpHW4739NEGmpJDL3G2gvDrb/qE&#10;p0ElK2cNbVjJ48+1CIoz89XRCJ8Px+O0kvkwPj0b0SEcWpaHFre2V0DtGNJ74mUWEx7NTtQB7BM9&#10;BvN0K5mEk3R3yXEnXmG39/SYSDWfZxAtoRd46x69TKETvWnEFu2TCL6fQ6QRvoPdLorp0Th22OTp&#10;YL5G0HWe1URwx2pPPC1wnvb+sUkvxOE5o16fxNkLAAAA//8DAFBLAwQUAAYACAAAACEArnLty94A&#10;AAAJAQAADwAAAGRycy9kb3ducmV2LnhtbEyPQU/DMAyF70j8h8iTuLFkXUFraTohEFcmBkzaLWu8&#10;tqJxqiZby7+fObGTZb+n5+8V68l14oxDaD1pWMwVCKTK25ZqDV+fb/crECEasqbzhBp+McC6vL0p&#10;TG79SB943sZacAiF3GhoYuxzKUPVoDNh7nsk1o5+cCbyOtTSDmbkcNfJRKlH6UxL/KExPb40WP1s&#10;T07D9/txv0vVpn51D/3oJyXJZVLru9n0/AQi4hT/zfCHz+hQMtPBn8gG0WlYJhk7eaZcifV0mfLh&#10;oCFJVhnIspDXDcoLAAAA//8DAFBLAQItABQABgAIAAAAIQC2gziS/gAAAOEBAAATAAAAAAAAAAAA&#10;AAAAAAAAAABbQ29udGVudF9UeXBlc10ueG1sUEsBAi0AFAAGAAgAAAAhADj9If/WAAAAlAEAAAsA&#10;AAAAAAAAAAAAAAAALwEAAF9yZWxzLy5yZWxzUEsBAi0AFAAGAAgAAAAhADhCz794AgAAWgUAAA4A&#10;AAAAAAAAAAAAAAAALgIAAGRycy9lMm9Eb2MueG1sUEsBAi0AFAAGAAgAAAAhAK5y7cveAAAACQEA&#10;AA8AAAAAAAAAAAAAAAAA0gQAAGRycy9kb3ducmV2LnhtbFBLBQYAAAAABAAEAPMAAADdBQAAAAA=&#10;" filled="f" stroked="f">
              <v:textbox>
                <w:txbxContent>
                  <w:p w14:paraId="7A17E793" w14:textId="67DA7801" w:rsidR="00A030CB" w:rsidRPr="00A030CB" w:rsidRDefault="002936F2" w:rsidP="00444974">
                    <w:pPr>
                      <w:pStyle w:val="Header"/>
                      <w:spacing w:after="0"/>
                      <w:ind w:left="0"/>
                      <w:rPr>
                        <w:rFonts w:ascii="Arial" w:hAnsi="Arial" w:cs="Arial"/>
                        <w:sz w:val="32"/>
                        <w:szCs w:val="32"/>
                      </w:rPr>
                    </w:pPr>
                    <w:r>
                      <w:rPr>
                        <w:rFonts w:ascii="Arial" w:hAnsi="Arial" w:cs="Arial"/>
                        <w:sz w:val="32"/>
                        <w:szCs w:val="32"/>
                      </w:rPr>
                      <w:t>2011</w:t>
                    </w:r>
                    <w:r w:rsidR="00A030CB" w:rsidRPr="00A030CB">
                      <w:rPr>
                        <w:rFonts w:ascii="Arial" w:hAnsi="Arial" w:cs="Arial"/>
                        <w:sz w:val="32"/>
                        <w:szCs w:val="32"/>
                      </w:rPr>
                      <w:t xml:space="preserve"> </w:t>
                    </w:r>
                    <w:r w:rsidR="007A1AEE">
                      <w:rPr>
                        <w:rFonts w:ascii="Arial" w:hAnsi="Arial" w:cs="Arial"/>
                        <w:sz w:val="32"/>
                        <w:szCs w:val="32"/>
                      </w:rPr>
                      <w:t xml:space="preserve">BELL 407 </w:t>
                    </w:r>
                  </w:p>
                  <w:p w14:paraId="22539EAA" w14:textId="77777777" w:rsidR="00CA0133" w:rsidRDefault="007A1AEE" w:rsidP="00444974">
                    <w:pPr>
                      <w:pStyle w:val="RegandSerialNums"/>
                      <w:tabs>
                        <w:tab w:val="left" w:pos="4500"/>
                      </w:tabs>
                      <w:spacing w:after="0"/>
                      <w:ind w:left="0"/>
                      <w:rPr>
                        <w:rStyle w:val="resultsdatatext"/>
                        <w:rFonts w:ascii="Arial" w:hAnsi="Arial" w:cs="Arial"/>
                        <w:sz w:val="32"/>
                        <w:szCs w:val="32"/>
                      </w:rPr>
                    </w:pPr>
                    <w:r>
                      <w:rPr>
                        <w:rFonts w:ascii="Arial" w:hAnsi="Arial" w:cs="Arial"/>
                        <w:sz w:val="32"/>
                        <w:szCs w:val="32"/>
                      </w:rPr>
                      <w:t>XA-</w:t>
                    </w:r>
                    <w:r w:rsidR="002936F2">
                      <w:rPr>
                        <w:rFonts w:ascii="Arial" w:hAnsi="Arial" w:cs="Arial"/>
                        <w:sz w:val="32"/>
                        <w:szCs w:val="32"/>
                      </w:rPr>
                      <w:t>jca</w:t>
                    </w:r>
                    <w:r w:rsidR="00A030CB" w:rsidRPr="00A030CB">
                      <w:rPr>
                        <w:rFonts w:ascii="Arial" w:hAnsi="Arial" w:cs="Arial"/>
                        <w:sz w:val="32"/>
                        <w:szCs w:val="32"/>
                      </w:rPr>
                      <w:t xml:space="preserve">– SN </w:t>
                    </w:r>
                    <w:r w:rsidR="002936F2">
                      <w:rPr>
                        <w:rFonts w:ascii="Arial" w:hAnsi="Arial" w:cs="Arial"/>
                        <w:sz w:val="32"/>
                        <w:szCs w:val="32"/>
                      </w:rPr>
                      <w:t>54080</w:t>
                    </w:r>
                  </w:p>
                  <w:p w14:paraId="015A228C" w14:textId="39121C28" w:rsidR="00A030CB" w:rsidRPr="00CA0133" w:rsidRDefault="00A030CB" w:rsidP="00444974">
                    <w:pPr>
                      <w:pStyle w:val="RegandSerialNums"/>
                      <w:tabs>
                        <w:tab w:val="left" w:pos="4500"/>
                      </w:tabs>
                      <w:spacing w:after="0"/>
                      <w:ind w:left="0"/>
                      <w:rPr>
                        <w:rFonts w:ascii="Arial" w:hAnsi="Arial" w:cs="Arial"/>
                        <w:sz w:val="32"/>
                        <w:szCs w:val="32"/>
                      </w:rPr>
                    </w:pPr>
                    <w:r w:rsidRPr="00A030CB">
                      <w:rPr>
                        <w:rFonts w:ascii="Arial" w:hAnsi="Arial" w:cs="Arial"/>
                        <w:b/>
                        <w:sz w:val="32"/>
                        <w:szCs w:val="32"/>
                      </w:rPr>
                      <w:t xml:space="preserve">Price: </w:t>
                    </w:r>
                    <w:r w:rsidR="00F0142D">
                      <w:rPr>
                        <w:rFonts w:ascii="Arial" w:hAnsi="Arial" w:cs="Arial"/>
                        <w:b/>
                        <w:sz w:val="32"/>
                        <w:szCs w:val="32"/>
                      </w:rPr>
                      <w:t>$</w:t>
                    </w:r>
                    <w:r w:rsidR="00712EDF">
                      <w:rPr>
                        <w:rFonts w:ascii="Arial" w:hAnsi="Arial" w:cs="Arial"/>
                        <w:b/>
                        <w:sz w:val="32"/>
                        <w:szCs w:val="32"/>
                      </w:rPr>
                      <w:t>2,395,000</w:t>
                    </w:r>
                    <w:r w:rsidRPr="00A030CB">
                      <w:rPr>
                        <w:rFonts w:ascii="Arial" w:hAnsi="Arial" w:cs="Arial"/>
                        <w:b/>
                        <w:sz w:val="32"/>
                        <w:szCs w:val="32"/>
                      </w:rPr>
                      <w:t xml:space="preserve"> </w:t>
                    </w:r>
                  </w:p>
                  <w:p w14:paraId="79EC0D0E" w14:textId="77777777" w:rsidR="00A030CB" w:rsidRDefault="00A030CB" w:rsidP="00A030CB">
                    <w:pPr>
                      <w:ind w:left="180"/>
                    </w:pPr>
                  </w:p>
                </w:txbxContent>
              </v:textbox>
            </v:shape>
          </w:pict>
        </mc:Fallback>
      </mc:AlternateContent>
    </w:r>
    <w:r w:rsidR="00937FB2">
      <w:rPr>
        <w:b w:val="0"/>
        <w:noProof/>
        <w:szCs w:val="20"/>
      </w:rPr>
      <w:drawing>
        <wp:inline distT="0" distB="0" distL="0" distR="0" wp14:anchorId="50C4A324" wp14:editId="403D64CC">
          <wp:extent cx="6871213" cy="12960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2651" cy="1324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726AA3"/>
    <w:multiLevelType w:val="hybridMultilevel"/>
    <w:tmpl w:val="919E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81CE9"/>
    <w:multiLevelType w:val="hybridMultilevel"/>
    <w:tmpl w:val="7E6E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E02B36"/>
    <w:multiLevelType w:val="hybridMultilevel"/>
    <w:tmpl w:val="EF40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B3A12"/>
    <w:multiLevelType w:val="hybridMultilevel"/>
    <w:tmpl w:val="333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159E2"/>
    <w:multiLevelType w:val="hybridMultilevel"/>
    <w:tmpl w:val="FA6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E1FA9"/>
    <w:multiLevelType w:val="hybridMultilevel"/>
    <w:tmpl w:val="A8C2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11B05"/>
    <w:multiLevelType w:val="hybridMultilevel"/>
    <w:tmpl w:val="268AC6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9451125"/>
    <w:multiLevelType w:val="hybridMultilevel"/>
    <w:tmpl w:val="F8AEF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17"/>
  </w:num>
  <w:num w:numId="6">
    <w:abstractNumId w:val="16"/>
  </w:num>
  <w:num w:numId="7">
    <w:abstractNumId w:val="6"/>
  </w:num>
  <w:num w:numId="8">
    <w:abstractNumId w:val="11"/>
  </w:num>
  <w:num w:numId="9">
    <w:abstractNumId w:val="15"/>
  </w:num>
  <w:num w:numId="10">
    <w:abstractNumId w:val="0"/>
  </w:num>
  <w:num w:numId="11">
    <w:abstractNumId w:val="12"/>
  </w:num>
  <w:num w:numId="12">
    <w:abstractNumId w:val="3"/>
  </w:num>
  <w:num w:numId="13">
    <w:abstractNumId w:val="2"/>
  </w:num>
  <w:num w:numId="14">
    <w:abstractNumId w:val="8"/>
  </w:num>
  <w:num w:numId="15">
    <w:abstractNumId w:val="13"/>
  </w:num>
  <w:num w:numId="16">
    <w:abstractNumId w:val="18"/>
  </w:num>
  <w:num w:numId="17">
    <w:abstractNumId w:val="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00BA0"/>
    <w:rsid w:val="00004BB7"/>
    <w:rsid w:val="00013B0F"/>
    <w:rsid w:val="00015BD5"/>
    <w:rsid w:val="00024391"/>
    <w:rsid w:val="00027B8E"/>
    <w:rsid w:val="00040CC8"/>
    <w:rsid w:val="00042B07"/>
    <w:rsid w:val="00045317"/>
    <w:rsid w:val="00063265"/>
    <w:rsid w:val="00072D9E"/>
    <w:rsid w:val="000B3F74"/>
    <w:rsid w:val="000C566A"/>
    <w:rsid w:val="000D2FA2"/>
    <w:rsid w:val="001030AB"/>
    <w:rsid w:val="00107C25"/>
    <w:rsid w:val="0012323F"/>
    <w:rsid w:val="001259E7"/>
    <w:rsid w:val="00125BA2"/>
    <w:rsid w:val="0012666B"/>
    <w:rsid w:val="00143E54"/>
    <w:rsid w:val="00181D6E"/>
    <w:rsid w:val="00191B55"/>
    <w:rsid w:val="001A2C99"/>
    <w:rsid w:val="001B2E7F"/>
    <w:rsid w:val="001C359A"/>
    <w:rsid w:val="001C452B"/>
    <w:rsid w:val="001E1722"/>
    <w:rsid w:val="001E1AA0"/>
    <w:rsid w:val="001E4E6E"/>
    <w:rsid w:val="001F20B9"/>
    <w:rsid w:val="001F2979"/>
    <w:rsid w:val="001F36BC"/>
    <w:rsid w:val="002078C5"/>
    <w:rsid w:val="002157CC"/>
    <w:rsid w:val="0023162E"/>
    <w:rsid w:val="002503E6"/>
    <w:rsid w:val="00252A50"/>
    <w:rsid w:val="00256E8B"/>
    <w:rsid w:val="0026555A"/>
    <w:rsid w:val="00284556"/>
    <w:rsid w:val="0028608C"/>
    <w:rsid w:val="002936F2"/>
    <w:rsid w:val="002A2694"/>
    <w:rsid w:val="002B34E5"/>
    <w:rsid w:val="002B4EAB"/>
    <w:rsid w:val="002E7EF2"/>
    <w:rsid w:val="002F7A0F"/>
    <w:rsid w:val="00325F09"/>
    <w:rsid w:val="00347A86"/>
    <w:rsid w:val="00354F43"/>
    <w:rsid w:val="00363633"/>
    <w:rsid w:val="00363DCB"/>
    <w:rsid w:val="003648B6"/>
    <w:rsid w:val="00381090"/>
    <w:rsid w:val="003A645C"/>
    <w:rsid w:val="003B0C3A"/>
    <w:rsid w:val="003B3571"/>
    <w:rsid w:val="003C263B"/>
    <w:rsid w:val="003C5746"/>
    <w:rsid w:val="003D1D11"/>
    <w:rsid w:val="003E0717"/>
    <w:rsid w:val="003F4499"/>
    <w:rsid w:val="00400C79"/>
    <w:rsid w:val="00403FA5"/>
    <w:rsid w:val="00412FE6"/>
    <w:rsid w:val="004313BC"/>
    <w:rsid w:val="00434AE1"/>
    <w:rsid w:val="00435AB2"/>
    <w:rsid w:val="00444974"/>
    <w:rsid w:val="00446939"/>
    <w:rsid w:val="004569F2"/>
    <w:rsid w:val="00463289"/>
    <w:rsid w:val="00483DBA"/>
    <w:rsid w:val="00493D22"/>
    <w:rsid w:val="00494A14"/>
    <w:rsid w:val="004B09EC"/>
    <w:rsid w:val="004D2998"/>
    <w:rsid w:val="004F7A97"/>
    <w:rsid w:val="00503FCC"/>
    <w:rsid w:val="00510EAA"/>
    <w:rsid w:val="00525328"/>
    <w:rsid w:val="005370BF"/>
    <w:rsid w:val="00573F4C"/>
    <w:rsid w:val="005811CB"/>
    <w:rsid w:val="00590677"/>
    <w:rsid w:val="00594975"/>
    <w:rsid w:val="005A0B3A"/>
    <w:rsid w:val="005B4569"/>
    <w:rsid w:val="005D4E08"/>
    <w:rsid w:val="005F6180"/>
    <w:rsid w:val="005F7112"/>
    <w:rsid w:val="0060161D"/>
    <w:rsid w:val="0060558F"/>
    <w:rsid w:val="0061210B"/>
    <w:rsid w:val="006129A6"/>
    <w:rsid w:val="006279DA"/>
    <w:rsid w:val="006361B4"/>
    <w:rsid w:val="00641E53"/>
    <w:rsid w:val="00664006"/>
    <w:rsid w:val="00670A5E"/>
    <w:rsid w:val="006A7044"/>
    <w:rsid w:val="006B2C00"/>
    <w:rsid w:val="006C0BBC"/>
    <w:rsid w:val="006C4AB7"/>
    <w:rsid w:val="006C5FEB"/>
    <w:rsid w:val="006D7B74"/>
    <w:rsid w:val="00712EDF"/>
    <w:rsid w:val="00727AC0"/>
    <w:rsid w:val="0073069E"/>
    <w:rsid w:val="00735574"/>
    <w:rsid w:val="007400A3"/>
    <w:rsid w:val="00744B9D"/>
    <w:rsid w:val="00775AB4"/>
    <w:rsid w:val="007A1AEE"/>
    <w:rsid w:val="007B705E"/>
    <w:rsid w:val="007B7315"/>
    <w:rsid w:val="007D6D19"/>
    <w:rsid w:val="007E27DC"/>
    <w:rsid w:val="007F0398"/>
    <w:rsid w:val="00812162"/>
    <w:rsid w:val="00816BD8"/>
    <w:rsid w:val="0083245F"/>
    <w:rsid w:val="00833980"/>
    <w:rsid w:val="0084230E"/>
    <w:rsid w:val="008521A8"/>
    <w:rsid w:val="00854589"/>
    <w:rsid w:val="00880B9F"/>
    <w:rsid w:val="00881C14"/>
    <w:rsid w:val="008876A9"/>
    <w:rsid w:val="00891B01"/>
    <w:rsid w:val="008A7804"/>
    <w:rsid w:val="008B057C"/>
    <w:rsid w:val="008B2F85"/>
    <w:rsid w:val="008C18B1"/>
    <w:rsid w:val="008C4558"/>
    <w:rsid w:val="008D377E"/>
    <w:rsid w:val="008E0675"/>
    <w:rsid w:val="00933371"/>
    <w:rsid w:val="00937FB2"/>
    <w:rsid w:val="00940CE6"/>
    <w:rsid w:val="00951C82"/>
    <w:rsid w:val="00960958"/>
    <w:rsid w:val="0097769A"/>
    <w:rsid w:val="00995249"/>
    <w:rsid w:val="00995784"/>
    <w:rsid w:val="009A7F6A"/>
    <w:rsid w:val="009E0324"/>
    <w:rsid w:val="009E29A7"/>
    <w:rsid w:val="009E6A8A"/>
    <w:rsid w:val="009F0878"/>
    <w:rsid w:val="009F0971"/>
    <w:rsid w:val="00A01600"/>
    <w:rsid w:val="00A030CB"/>
    <w:rsid w:val="00A13354"/>
    <w:rsid w:val="00A26AE3"/>
    <w:rsid w:val="00A34E8A"/>
    <w:rsid w:val="00A818AC"/>
    <w:rsid w:val="00A91506"/>
    <w:rsid w:val="00AB2538"/>
    <w:rsid w:val="00AB73C8"/>
    <w:rsid w:val="00AC26EF"/>
    <w:rsid w:val="00AC6942"/>
    <w:rsid w:val="00AF1E5E"/>
    <w:rsid w:val="00B224BA"/>
    <w:rsid w:val="00B248FE"/>
    <w:rsid w:val="00B421F9"/>
    <w:rsid w:val="00B7770D"/>
    <w:rsid w:val="00B861EE"/>
    <w:rsid w:val="00BB0271"/>
    <w:rsid w:val="00BC3274"/>
    <w:rsid w:val="00BC65CD"/>
    <w:rsid w:val="00BE1CEA"/>
    <w:rsid w:val="00BF0C04"/>
    <w:rsid w:val="00BF1CD3"/>
    <w:rsid w:val="00BF31A3"/>
    <w:rsid w:val="00BF3CA8"/>
    <w:rsid w:val="00C02B63"/>
    <w:rsid w:val="00C255B1"/>
    <w:rsid w:val="00C25A54"/>
    <w:rsid w:val="00C260F9"/>
    <w:rsid w:val="00C32236"/>
    <w:rsid w:val="00C32378"/>
    <w:rsid w:val="00C41E50"/>
    <w:rsid w:val="00C47237"/>
    <w:rsid w:val="00C61A24"/>
    <w:rsid w:val="00C7341F"/>
    <w:rsid w:val="00C74247"/>
    <w:rsid w:val="00C85552"/>
    <w:rsid w:val="00C85D63"/>
    <w:rsid w:val="00C877F1"/>
    <w:rsid w:val="00CA0133"/>
    <w:rsid w:val="00CA4721"/>
    <w:rsid w:val="00CC0976"/>
    <w:rsid w:val="00CC22D0"/>
    <w:rsid w:val="00CD4A33"/>
    <w:rsid w:val="00CE0346"/>
    <w:rsid w:val="00D134FE"/>
    <w:rsid w:val="00D24C59"/>
    <w:rsid w:val="00D3338F"/>
    <w:rsid w:val="00D50402"/>
    <w:rsid w:val="00D83B9A"/>
    <w:rsid w:val="00D95C93"/>
    <w:rsid w:val="00DA0169"/>
    <w:rsid w:val="00DA2C65"/>
    <w:rsid w:val="00DA6ED3"/>
    <w:rsid w:val="00DB33FA"/>
    <w:rsid w:val="00DB6285"/>
    <w:rsid w:val="00DD3252"/>
    <w:rsid w:val="00DE12C9"/>
    <w:rsid w:val="00DE376F"/>
    <w:rsid w:val="00DE6230"/>
    <w:rsid w:val="00DE6FDE"/>
    <w:rsid w:val="00DF3801"/>
    <w:rsid w:val="00DF5653"/>
    <w:rsid w:val="00E0045B"/>
    <w:rsid w:val="00E15A4C"/>
    <w:rsid w:val="00E4022A"/>
    <w:rsid w:val="00E56EF8"/>
    <w:rsid w:val="00E57C56"/>
    <w:rsid w:val="00E9551B"/>
    <w:rsid w:val="00E95C19"/>
    <w:rsid w:val="00EA4CBD"/>
    <w:rsid w:val="00EA6CEE"/>
    <w:rsid w:val="00EB6C94"/>
    <w:rsid w:val="00ED0CF1"/>
    <w:rsid w:val="00EE7754"/>
    <w:rsid w:val="00F0142D"/>
    <w:rsid w:val="00F16B4F"/>
    <w:rsid w:val="00F17BBD"/>
    <w:rsid w:val="00F21183"/>
    <w:rsid w:val="00F36F7E"/>
    <w:rsid w:val="00F43167"/>
    <w:rsid w:val="00F44FB3"/>
    <w:rsid w:val="00F54113"/>
    <w:rsid w:val="00F630DD"/>
    <w:rsid w:val="00F63EB0"/>
    <w:rsid w:val="00F74462"/>
    <w:rsid w:val="00F85D79"/>
    <w:rsid w:val="00F86265"/>
    <w:rsid w:val="00FB7782"/>
    <w:rsid w:val="00FC4501"/>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7A1AEE"/>
    <w:rPr>
      <w:color w:val="605E5C"/>
      <w:shd w:val="clear" w:color="auto" w:fill="E1DFDD"/>
    </w:rPr>
  </w:style>
  <w:style w:type="table" w:styleId="TableGrid">
    <w:name w:val="Table Grid"/>
    <w:basedOn w:val="TableNormal"/>
    <w:uiPriority w:val="59"/>
    <w:rsid w:val="000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63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1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travis.peff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A7E7DFA27D445B20447A8A4622C63" ma:contentTypeVersion="12" ma:contentTypeDescription="Create a new document." ma:contentTypeScope="" ma:versionID="81790ebada65eb12d3a04b04c5b0afa9">
  <xsd:schema xmlns:xsd="http://www.w3.org/2001/XMLSchema" xmlns:xs="http://www.w3.org/2001/XMLSchema" xmlns:p="http://schemas.microsoft.com/office/2006/metadata/properties" xmlns:ns2="79b1b986-9938-4a9d-871e-9a6b97aea4b4" xmlns:ns3="c0518d19-53be-41bc-8acf-c2c89d69deb0" targetNamespace="http://schemas.microsoft.com/office/2006/metadata/properties" ma:root="true" ma:fieldsID="12279349e4b8937b8b4a1544a0e03fa8" ns2:_="" ns3:_="">
    <xsd:import namespace="79b1b986-9938-4a9d-871e-9a6b97aea4b4"/>
    <xsd:import namespace="c0518d19-53be-41bc-8acf-c2c89d69de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b986-9938-4a9d-871e-9a6b97aea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18d19-53be-41bc-8acf-c2c89d69d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D01E4-F569-472E-9500-FF2F0CA8C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95545-962A-44FE-84B7-18165960B4DF}">
  <ds:schemaRefs>
    <ds:schemaRef ds:uri="http://schemas.microsoft.com/sharepoint/v3/contenttype/forms"/>
  </ds:schemaRefs>
</ds:datastoreItem>
</file>

<file path=customXml/itemProps3.xml><?xml version="1.0" encoding="utf-8"?>
<ds:datastoreItem xmlns:ds="http://schemas.openxmlformats.org/officeDocument/2006/customXml" ds:itemID="{62B5134F-BEE1-4FC4-AAA3-FBC8F60D4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1b986-9938-4a9d-871e-9a6b97aea4b4"/>
    <ds:schemaRef ds:uri="c0518d19-53be-41bc-8acf-c2c89d69d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389</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2551</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13</cp:revision>
  <cp:lastPrinted>2019-04-26T20:31:00Z</cp:lastPrinted>
  <dcterms:created xsi:type="dcterms:W3CDTF">2021-06-01T15:07:00Z</dcterms:created>
  <dcterms:modified xsi:type="dcterms:W3CDTF">2021-06-02T15:24:00Z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0x010100B86A7E7DFA27D445B20447A8A4622C63</vt:lpwstr>
  </property>
  <property fmtid="{D5CDD505-2E9C-101B-9397-08002B2CF9AE}" pid="3" name="Order">
    <vt:r8>10204800</vt:r8>
  </property>
</Properties>
</file>