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BD500" w14:textId="1C22E8AF" w:rsidR="00E8205E" w:rsidRPr="00842341" w:rsidRDefault="000610C4" w:rsidP="00E8205E">
      <w:pPr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Air! Float Kit! </w:t>
      </w:r>
      <w:r w:rsidR="00E8205E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ADS-B In/Out!</w:t>
      </w:r>
    </w:p>
    <w:p w14:paraId="45372E53" w14:textId="77777777" w:rsidR="00E8205E" w:rsidRPr="00842341" w:rsidRDefault="00E8205E" w:rsidP="00E8205E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842341">
        <w:rPr>
          <w:rFonts w:eastAsia="Times New Roman" w:cs="Arial"/>
          <w:b/>
          <w:bCs/>
          <w:color w:val="000000"/>
          <w:sz w:val="28"/>
          <w:szCs w:val="28"/>
        </w:rPr>
        <w:t xml:space="preserve">2006 Cessna T206H Turbo </w:t>
      </w:r>
      <w:proofErr w:type="spellStart"/>
      <w:r w:rsidRPr="00842341">
        <w:rPr>
          <w:rFonts w:eastAsia="Times New Roman" w:cs="Arial"/>
          <w:b/>
          <w:bCs/>
          <w:color w:val="000000"/>
          <w:sz w:val="28"/>
          <w:szCs w:val="28"/>
        </w:rPr>
        <w:t>Stationair</w:t>
      </w:r>
      <w:proofErr w:type="spellEnd"/>
      <w:r w:rsidRPr="00842341">
        <w:rPr>
          <w:rFonts w:eastAsia="Times New Roman" w:cs="Arial"/>
          <w:b/>
          <w:bCs/>
          <w:color w:val="000000"/>
          <w:sz w:val="28"/>
          <w:szCs w:val="28"/>
        </w:rPr>
        <w:t xml:space="preserve"> with G1000</w:t>
      </w:r>
    </w:p>
    <w:p w14:paraId="70F9115F" w14:textId="2F933515" w:rsidR="00E8205E" w:rsidRPr="00842341" w:rsidRDefault="000610C4" w:rsidP="00E8205E">
      <w:pPr>
        <w:tabs>
          <w:tab w:val="left" w:pos="6244"/>
        </w:tabs>
        <w:rPr>
          <w:rFonts w:eastAsia="Times New Roman" w:cs="Arial"/>
          <w:b/>
          <w:bCs/>
          <w:color w:val="000000"/>
          <w:sz w:val="28"/>
          <w:szCs w:val="28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N608MC Ser#T20608618</w:t>
      </w:r>
    </w:p>
    <w:p w14:paraId="1E1C66F2" w14:textId="77777777" w:rsidR="00E8205E" w:rsidRPr="00CE7EC0" w:rsidRDefault="00E8205E" w:rsidP="00E8205E">
      <w:pPr>
        <w:tabs>
          <w:tab w:val="left" w:pos="6244"/>
        </w:tabs>
        <w:rPr>
          <w:rFonts w:eastAsia="Times New Roman" w:cs="Arial"/>
          <w:color w:val="000000"/>
          <w:sz w:val="12"/>
          <w:szCs w:val="20"/>
        </w:rPr>
      </w:pPr>
      <w:r w:rsidRPr="00CE7EC0">
        <w:rPr>
          <w:rFonts w:eastAsia="Times New Roman" w:cs="Arial"/>
          <w:color w:val="000000"/>
          <w:sz w:val="12"/>
          <w:szCs w:val="20"/>
        </w:rPr>
        <w:tab/>
      </w:r>
    </w:p>
    <w:p w14:paraId="42A60816" w14:textId="0138D6F5" w:rsidR="00E8205E" w:rsidRPr="00842341" w:rsidRDefault="000610C4" w:rsidP="00E8205E">
      <w:pPr>
        <w:tabs>
          <w:tab w:val="left" w:pos="6244"/>
        </w:tabs>
        <w:rPr>
          <w:rFonts w:eastAsia="Times New Roman" w:cs="Arial"/>
          <w:b/>
          <w:bCs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>1071</w:t>
      </w:r>
      <w:r w:rsidR="00E8205E" w:rsidRPr="00862841">
        <w:rPr>
          <w:rFonts w:eastAsia="Times New Roman" w:cs="Arial"/>
          <w:b/>
          <w:bCs/>
          <w:color w:val="000000"/>
          <w:sz w:val="20"/>
          <w:szCs w:val="20"/>
        </w:rPr>
        <w:t xml:space="preserve"> Total Time Since New</w:t>
      </w:r>
    </w:p>
    <w:p w14:paraId="76911A57" w14:textId="77777777" w:rsidR="00E8205E" w:rsidRPr="00CE7EC0" w:rsidRDefault="00E8205E" w:rsidP="00E8205E">
      <w:pPr>
        <w:tabs>
          <w:tab w:val="left" w:pos="6244"/>
        </w:tabs>
        <w:rPr>
          <w:rFonts w:eastAsia="Times New Roman" w:cs="Arial"/>
          <w:color w:val="000000"/>
          <w:sz w:val="12"/>
          <w:szCs w:val="20"/>
        </w:rPr>
      </w:pPr>
      <w:r w:rsidRPr="00CE7EC0">
        <w:rPr>
          <w:rFonts w:eastAsia="Times New Roman" w:cs="Arial"/>
          <w:color w:val="000000"/>
          <w:sz w:val="12"/>
          <w:szCs w:val="20"/>
        </w:rPr>
        <w:tab/>
      </w:r>
    </w:p>
    <w:p w14:paraId="37AC8074" w14:textId="77777777" w:rsidR="00E8205E" w:rsidRPr="00CE7EC0" w:rsidRDefault="00E8205E" w:rsidP="00E8205E">
      <w:pPr>
        <w:tabs>
          <w:tab w:val="left" w:pos="6244"/>
        </w:tabs>
        <w:rPr>
          <w:rFonts w:eastAsia="Times New Roman" w:cs="Arial"/>
          <w:b/>
          <w:bCs/>
          <w:color w:val="000000"/>
          <w:sz w:val="16"/>
          <w:szCs w:val="20"/>
        </w:rPr>
        <w:sectPr w:rsidR="00E8205E" w:rsidRPr="00CE7EC0" w:rsidSect="00CE7EC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720" w:bottom="720" w:left="720" w:header="288" w:footer="288" w:gutter="0"/>
          <w:cols w:space="720"/>
          <w:docGrid w:linePitch="360"/>
        </w:sectPr>
      </w:pPr>
    </w:p>
    <w:p w14:paraId="6FC8BDED" w14:textId="77777777" w:rsidR="00E8205E" w:rsidRPr="00842341" w:rsidRDefault="00E8205E" w:rsidP="00E8205E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  <w:sectPr w:rsidR="00E8205E" w:rsidRPr="00842341" w:rsidSect="00842341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  <w:r w:rsidRPr="00842341">
        <w:rPr>
          <w:rFonts w:eastAsia="Times New Roman" w:cs="Arial"/>
          <w:b/>
          <w:bCs/>
          <w:color w:val="000000"/>
          <w:sz w:val="20"/>
          <w:szCs w:val="20"/>
        </w:rPr>
        <w:t>Avionics:</w:t>
      </w:r>
    </w:p>
    <w:p w14:paraId="032B1A7F" w14:textId="77777777" w:rsidR="00E8205E" w:rsidRPr="00842341" w:rsidRDefault="00E8205E" w:rsidP="00E8205E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GDU-1040 Primary Flight Display (PFD)</w:t>
      </w:r>
    </w:p>
    <w:p w14:paraId="27A4351B" w14:textId="77777777" w:rsidR="00E8205E" w:rsidRPr="00842341" w:rsidRDefault="00E8205E" w:rsidP="00E8205E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GDU-1040 Multi-function Display (MFD)</w:t>
      </w:r>
    </w:p>
    <w:p w14:paraId="619624C6" w14:textId="77777777" w:rsidR="00E8205E" w:rsidRPr="00842341" w:rsidRDefault="00E8205E" w:rsidP="00E8205E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GMA-1347 Digital Audio Panel with Marker Beacon/Intercom</w:t>
      </w:r>
    </w:p>
    <w:p w14:paraId="21AD943E" w14:textId="77777777" w:rsidR="00E8205E" w:rsidRPr="00842341" w:rsidRDefault="00E8205E" w:rsidP="00E8205E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GIA-63 NAV/COM/GPS with Glideslope #1</w:t>
      </w:r>
    </w:p>
    <w:p w14:paraId="1B1CD436" w14:textId="77777777" w:rsidR="00E8205E" w:rsidRPr="00842341" w:rsidRDefault="00E8205E" w:rsidP="00E8205E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GIA-63 NAV/COM/GPS with Glideslope #2</w:t>
      </w:r>
    </w:p>
    <w:p w14:paraId="5DFF80EC" w14:textId="77777777" w:rsidR="00A27861" w:rsidRDefault="00E8205E" w:rsidP="00E8205E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CB32F3">
        <w:rPr>
          <w:rFonts w:eastAsia="Times New Roman" w:cs="Arial"/>
          <w:color w:val="000000"/>
          <w:sz w:val="20"/>
        </w:rPr>
        <w:t>GTX-345R Transponder with ADS-B In/Out</w:t>
      </w:r>
    </w:p>
    <w:p w14:paraId="5F891F5D" w14:textId="77777777" w:rsidR="00E8205E" w:rsidRPr="00842341" w:rsidRDefault="00E8205E" w:rsidP="00E8205E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GEA-71 Engine/Airframe Computer</w:t>
      </w:r>
    </w:p>
    <w:p w14:paraId="2A851145" w14:textId="77777777" w:rsidR="00E8205E" w:rsidRPr="00842341" w:rsidRDefault="00E8205E" w:rsidP="00E8205E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CHT/EGT Sensors - All Cylinders</w:t>
      </w:r>
    </w:p>
    <w:p w14:paraId="4DF45FC7" w14:textId="77777777" w:rsidR="00E8205E" w:rsidRPr="00842341" w:rsidRDefault="00E8205E" w:rsidP="00E8205E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Fuel Flow Meter</w:t>
      </w:r>
    </w:p>
    <w:p w14:paraId="330B3BB9" w14:textId="77777777" w:rsidR="00E8205E" w:rsidRPr="00842341" w:rsidRDefault="00E8205E" w:rsidP="00E8205E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Manifold/Tachometer/Vacuum Sensors</w:t>
      </w:r>
    </w:p>
    <w:p w14:paraId="50FEE74C" w14:textId="77777777" w:rsidR="00E8205E" w:rsidRPr="00842341" w:rsidRDefault="00E8205E" w:rsidP="00E8205E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GRS-77 AHRS</w:t>
      </w:r>
    </w:p>
    <w:p w14:paraId="5DFC2633" w14:textId="77777777" w:rsidR="00E8205E" w:rsidRPr="00842341" w:rsidRDefault="00E8205E" w:rsidP="00E8205E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GDC-74 Air Data Computer with OAT Probe</w:t>
      </w:r>
    </w:p>
    <w:p w14:paraId="2D525955" w14:textId="77777777" w:rsidR="00E8205E" w:rsidRPr="00842341" w:rsidRDefault="00E8205E" w:rsidP="00E8205E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GMU-44 Magnetometer</w:t>
      </w:r>
    </w:p>
    <w:p w14:paraId="4B39CD72" w14:textId="77777777" w:rsidR="00E8205E" w:rsidRPr="00842341" w:rsidRDefault="00E8205E" w:rsidP="00E8205E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KAP-140 Dual Axis Autopilot</w:t>
      </w:r>
    </w:p>
    <w:p w14:paraId="038B77C4" w14:textId="3C29D302" w:rsidR="00E8205E" w:rsidRPr="00842341" w:rsidRDefault="00E8205E" w:rsidP="00E8205E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Altitude Preselect</w:t>
      </w:r>
    </w:p>
    <w:p w14:paraId="187E5C84" w14:textId="25D3896E" w:rsidR="00E8205E" w:rsidRPr="00842341" w:rsidRDefault="00E8205E" w:rsidP="00E8205E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GPS Roll Steering</w:t>
      </w:r>
    </w:p>
    <w:p w14:paraId="42B00447" w14:textId="3ED22863" w:rsidR="00E8205E" w:rsidRPr="00842341" w:rsidRDefault="00E8205E" w:rsidP="00E8205E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KCM-100 Configuration Mode</w:t>
      </w:r>
    </w:p>
    <w:p w14:paraId="75A0E6D7" w14:textId="6D714F3B" w:rsidR="00E8205E" w:rsidRPr="00842341" w:rsidRDefault="00E8205E" w:rsidP="00E8205E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KS-270C Pitch Axis Servo Actuator</w:t>
      </w:r>
    </w:p>
    <w:p w14:paraId="38C4B826" w14:textId="69A925CB" w:rsidR="00E8205E" w:rsidRPr="00842341" w:rsidRDefault="00E8205E" w:rsidP="00E8205E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KS-271C Roll Axis Servo Actuator</w:t>
      </w:r>
    </w:p>
    <w:p w14:paraId="6DD94EF6" w14:textId="56BB0F78" w:rsidR="00E8205E" w:rsidRPr="00842341" w:rsidRDefault="00E8205E" w:rsidP="00E8205E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KS-272C Pitch Trim Servo Actuator</w:t>
      </w:r>
    </w:p>
    <w:p w14:paraId="44B7264F" w14:textId="3ED31E2B" w:rsidR="00E8205E" w:rsidRPr="00842341" w:rsidRDefault="00E8205E" w:rsidP="00E8205E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3000-11 Emergency Locator Transmitter</w:t>
      </w:r>
    </w:p>
    <w:p w14:paraId="414570C0" w14:textId="46038A57" w:rsidR="00E8205E" w:rsidRPr="00842341" w:rsidRDefault="00E8205E" w:rsidP="00E8205E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Emergency Locator Transmitter External Antenna</w:t>
      </w:r>
    </w:p>
    <w:p w14:paraId="20035D9A" w14:textId="54C6CB3F" w:rsidR="00E8205E" w:rsidRPr="00842341" w:rsidRDefault="00E8205E" w:rsidP="00E8205E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Emergency Locator Transmitter Remote Mounted Switch</w:t>
      </w:r>
    </w:p>
    <w:p w14:paraId="3C2AAD58" w14:textId="54E0E905" w:rsidR="00E8205E" w:rsidRPr="00842341" w:rsidRDefault="00E8205E" w:rsidP="00E8205E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WX-500 </w:t>
      </w:r>
      <w:proofErr w:type="spellStart"/>
      <w:r w:rsidRPr="00842341">
        <w:rPr>
          <w:rFonts w:eastAsia="Times New Roman" w:cs="Arial"/>
          <w:color w:val="000000"/>
          <w:sz w:val="20"/>
        </w:rPr>
        <w:t>Stormscope</w:t>
      </w:r>
      <w:proofErr w:type="spellEnd"/>
    </w:p>
    <w:p w14:paraId="229F5778" w14:textId="455A5FCF" w:rsidR="00E8205E" w:rsidRPr="00842341" w:rsidRDefault="00E8205E" w:rsidP="00E8205E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Control Wheel Push-To-Talk Switch - Pilot/Copilot</w:t>
      </w:r>
    </w:p>
    <w:p w14:paraId="55EB5BFA" w14:textId="2EAF49E7" w:rsidR="00E8205E" w:rsidRPr="00842341" w:rsidRDefault="00E8205E" w:rsidP="00E8205E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Mic &amp; Phone Jacks - Pilot/Copilot/Passengers</w:t>
      </w:r>
    </w:p>
    <w:p w14:paraId="4134674D" w14:textId="26AA0FC9" w:rsidR="00E8205E" w:rsidRPr="00842341" w:rsidRDefault="00E8205E" w:rsidP="00E8205E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Auxiliary Stereo Input Jack</w:t>
      </w:r>
    </w:p>
    <w:p w14:paraId="126BDAE1" w14:textId="6BBD82CC" w:rsidR="00E8205E" w:rsidRPr="00842341" w:rsidRDefault="00E8205E" w:rsidP="00E8205E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Blind Turn Coordinator for KAP-140</w:t>
      </w:r>
    </w:p>
    <w:p w14:paraId="4EB89E6A" w14:textId="745C3C81" w:rsidR="00E8205E" w:rsidRPr="00842341" w:rsidRDefault="00E8205E" w:rsidP="00E8205E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Avionics Circuit Breaker Panel</w:t>
      </w:r>
    </w:p>
    <w:p w14:paraId="1BA21696" w14:textId="016AB62B" w:rsidR="00E8205E" w:rsidRPr="00842341" w:rsidRDefault="00E8205E" w:rsidP="00E8205E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Single Engine Driven Vacuum Pump System</w:t>
      </w:r>
    </w:p>
    <w:p w14:paraId="3449364F" w14:textId="77777777" w:rsidR="00E8205E" w:rsidRPr="00842341" w:rsidRDefault="00E8205E" w:rsidP="00E8205E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Backup Mechanical Instruments</w:t>
      </w:r>
    </w:p>
    <w:p w14:paraId="77B548EA" w14:textId="77777777" w:rsidR="00E8205E" w:rsidRPr="00842341" w:rsidRDefault="00E8205E" w:rsidP="00E8205E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Attitude (Vacuum Gyro)</w:t>
      </w:r>
    </w:p>
    <w:p w14:paraId="00BB3F82" w14:textId="77777777" w:rsidR="00E8205E" w:rsidRPr="00842341" w:rsidRDefault="00E8205E" w:rsidP="00E8205E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Airspeed</w:t>
      </w:r>
    </w:p>
    <w:p w14:paraId="2A801381" w14:textId="77777777" w:rsidR="00E8205E" w:rsidRPr="00842341" w:rsidRDefault="00E8205E" w:rsidP="00E8205E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Altimeter</w:t>
      </w:r>
    </w:p>
    <w:p w14:paraId="0E78F4F7" w14:textId="77777777" w:rsidR="00E8205E" w:rsidRPr="00842341" w:rsidRDefault="00E8205E" w:rsidP="00E8205E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Magnetic Compass</w:t>
      </w:r>
    </w:p>
    <w:p w14:paraId="515A5014" w14:textId="77777777" w:rsidR="00E8205E" w:rsidRPr="00842341" w:rsidRDefault="00E8205E" w:rsidP="00E8205E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Pitot System - Heated</w:t>
      </w:r>
    </w:p>
    <w:p w14:paraId="10BEF522" w14:textId="77777777" w:rsidR="00E8205E" w:rsidRPr="00842341" w:rsidRDefault="00E8205E" w:rsidP="00E8205E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Static System</w:t>
      </w:r>
    </w:p>
    <w:p w14:paraId="08CEDDB1" w14:textId="77777777" w:rsidR="00E8205E" w:rsidRPr="00842341" w:rsidRDefault="00E8205E" w:rsidP="00E8205E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Alternate Static Source</w:t>
      </w:r>
    </w:p>
    <w:p w14:paraId="031B7598" w14:textId="77777777" w:rsidR="00E8205E" w:rsidRPr="00842341" w:rsidRDefault="00E8205E" w:rsidP="00E8205E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Audible Stall Warning System - Heated</w:t>
      </w:r>
    </w:p>
    <w:p w14:paraId="4F7AF4BA" w14:textId="77777777" w:rsidR="00E8205E" w:rsidRPr="00842341" w:rsidRDefault="00E8205E" w:rsidP="00E8205E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Deck Skin Cooling Fan #1</w:t>
      </w:r>
    </w:p>
    <w:p w14:paraId="3B0B595E" w14:textId="77777777" w:rsidR="00E8205E" w:rsidRPr="00842341" w:rsidRDefault="00E8205E" w:rsidP="00E8205E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Avionics Cooling Fan #2 - PFD</w:t>
      </w:r>
    </w:p>
    <w:p w14:paraId="3D7034CE" w14:textId="77777777" w:rsidR="00E8205E" w:rsidRPr="00842341" w:rsidRDefault="00E8205E" w:rsidP="00E8205E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Avionics Cooling Fan #3 - MFD</w:t>
      </w:r>
    </w:p>
    <w:p w14:paraId="14A68B85" w14:textId="77777777" w:rsidR="00E8205E" w:rsidRPr="00842341" w:rsidRDefault="00E8205E" w:rsidP="00E8205E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Aft Avionics Cooling Fan #4</w:t>
      </w:r>
    </w:p>
    <w:p w14:paraId="54432822" w14:textId="77777777" w:rsidR="00E8205E" w:rsidRDefault="00E8205E" w:rsidP="00E8205E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GDL-69A XM Satellite Data / Radio Receiver</w:t>
      </w:r>
    </w:p>
    <w:p w14:paraId="2F6790BF" w14:textId="77777777" w:rsidR="00E8205E" w:rsidRDefault="00E8205E" w:rsidP="00E8205E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>
        <w:rPr>
          <w:rFonts w:eastAsia="Times New Roman" w:cs="Arial"/>
          <w:color w:val="000000"/>
          <w:sz w:val="20"/>
        </w:rPr>
        <w:t>AmSafe Inflatable Seat Belts &amp; Shoulder Harness STC, Inertia Reel, Pilot/Co-Pilot/Passenger Seats 3 &amp; 4</w:t>
      </w:r>
    </w:p>
    <w:p w14:paraId="3328B48C" w14:textId="77777777" w:rsidR="00E8205E" w:rsidRPr="00CE7EC0" w:rsidRDefault="00E8205E" w:rsidP="00E8205E">
      <w:pPr>
        <w:tabs>
          <w:tab w:val="left" w:pos="6244"/>
        </w:tabs>
        <w:rPr>
          <w:rFonts w:eastAsia="Times New Roman" w:cs="Arial"/>
          <w:b/>
          <w:bCs/>
          <w:color w:val="000000"/>
          <w:sz w:val="12"/>
          <w:szCs w:val="20"/>
        </w:rPr>
      </w:pPr>
    </w:p>
    <w:p w14:paraId="3BA32B70" w14:textId="77777777" w:rsidR="00E8205E" w:rsidRDefault="00E8205E" w:rsidP="00E8205E">
      <w:pPr>
        <w:tabs>
          <w:tab w:val="left" w:pos="62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842341">
        <w:rPr>
          <w:rFonts w:eastAsia="Times New Roman" w:cs="Arial"/>
          <w:b/>
          <w:bCs/>
          <w:color w:val="000000"/>
          <w:sz w:val="20"/>
          <w:szCs w:val="20"/>
        </w:rPr>
        <w:t>Additional Equipment:</w:t>
      </w:r>
    </w:p>
    <w:p w14:paraId="19B03C05" w14:textId="7B3EE054" w:rsidR="000610C4" w:rsidRDefault="000610C4" w:rsidP="00E8205E">
      <w:pPr>
        <w:tabs>
          <w:tab w:val="left" w:pos="6244"/>
        </w:tabs>
        <w:rPr>
          <w:rFonts w:eastAsia="Times New Roman" w:cs="Arial"/>
          <w:bCs/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</w:rPr>
        <w:t>Air-Conditioning – Keith</w:t>
      </w:r>
    </w:p>
    <w:p w14:paraId="37B601C5" w14:textId="33186BE2" w:rsidR="00E8205E" w:rsidRDefault="00E8205E" w:rsidP="00E8205E">
      <w:pPr>
        <w:tabs>
          <w:tab w:val="left" w:pos="6244"/>
        </w:tabs>
        <w:rPr>
          <w:rFonts w:eastAsia="Times New Roman" w:cs="Arial"/>
          <w:bCs/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</w:rPr>
        <w:t xml:space="preserve">ADS-B </w:t>
      </w:r>
      <w:r w:rsidR="000610C4">
        <w:rPr>
          <w:rFonts w:eastAsia="Times New Roman" w:cs="Arial"/>
          <w:bCs/>
          <w:color w:val="000000"/>
          <w:sz w:val="20"/>
          <w:szCs w:val="20"/>
        </w:rPr>
        <w:t>In/</w:t>
      </w:r>
      <w:r>
        <w:rPr>
          <w:rFonts w:eastAsia="Times New Roman" w:cs="Arial"/>
          <w:bCs/>
          <w:color w:val="000000"/>
          <w:sz w:val="20"/>
          <w:szCs w:val="20"/>
        </w:rPr>
        <w:t>Out</w:t>
      </w:r>
    </w:p>
    <w:p w14:paraId="5C6EBB35" w14:textId="77777777" w:rsidR="00E8205E" w:rsidRDefault="00E8205E" w:rsidP="00E8205E">
      <w:pPr>
        <w:tabs>
          <w:tab w:val="left" w:pos="6244"/>
        </w:tabs>
        <w:rPr>
          <w:rFonts w:eastAsia="Times New Roman" w:cs="Arial"/>
          <w:bCs/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</w:rPr>
        <w:t>Float Kit</w:t>
      </w:r>
    </w:p>
    <w:p w14:paraId="5F10A447" w14:textId="77777777" w:rsidR="00E8205E" w:rsidRDefault="00E8205E" w:rsidP="00E8205E">
      <w:pPr>
        <w:tabs>
          <w:tab w:val="left" w:pos="6244"/>
        </w:tabs>
        <w:rPr>
          <w:rFonts w:eastAsia="Times New Roman" w:cs="Arial"/>
          <w:bCs/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</w:rPr>
        <w:t>Hot Prop</w:t>
      </w:r>
    </w:p>
    <w:p w14:paraId="1C7B2664" w14:textId="77777777" w:rsidR="00E8205E" w:rsidRPr="00842341" w:rsidRDefault="00E8205E" w:rsidP="00E8205E">
      <w:pPr>
        <w:tabs>
          <w:tab w:val="left" w:pos="6244"/>
        </w:tabs>
        <w:rPr>
          <w:rFonts w:eastAsia="Times New Roman" w:cs="Arial"/>
          <w:bCs/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</w:rPr>
        <w:t xml:space="preserve">Built </w:t>
      </w:r>
      <w:proofErr w:type="gramStart"/>
      <w:r>
        <w:rPr>
          <w:rFonts w:eastAsia="Times New Roman" w:cs="Arial"/>
          <w:bCs/>
          <w:color w:val="000000"/>
          <w:sz w:val="20"/>
          <w:szCs w:val="20"/>
        </w:rPr>
        <w:t>In</w:t>
      </w:r>
      <w:proofErr w:type="gramEnd"/>
      <w:r>
        <w:rPr>
          <w:rFonts w:eastAsia="Times New Roman" w:cs="Arial"/>
          <w:bCs/>
          <w:color w:val="000000"/>
          <w:sz w:val="20"/>
          <w:szCs w:val="20"/>
        </w:rPr>
        <w:t xml:space="preserve"> Oxygen</w:t>
      </w:r>
    </w:p>
    <w:p w14:paraId="6B10CF26" w14:textId="01C13300" w:rsidR="00842341" w:rsidRPr="00CE7EC0" w:rsidRDefault="00842341" w:rsidP="00A71274">
      <w:pPr>
        <w:tabs>
          <w:tab w:val="left" w:pos="6244"/>
        </w:tabs>
        <w:rPr>
          <w:rFonts w:eastAsia="Times New Roman" w:cs="Arial"/>
          <w:b/>
          <w:bCs/>
          <w:color w:val="000000"/>
          <w:sz w:val="12"/>
          <w:szCs w:val="20"/>
        </w:rPr>
      </w:pPr>
    </w:p>
    <w:p w14:paraId="45416941" w14:textId="587650A6" w:rsidR="00842341" w:rsidRDefault="00E372AF" w:rsidP="00A71274">
      <w:pPr>
        <w:tabs>
          <w:tab w:val="left" w:pos="62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842341">
        <w:rPr>
          <w:rFonts w:eastAsia="Times New Roman" w:cs="Arial"/>
          <w:b/>
          <w:bCs/>
          <w:color w:val="000000"/>
          <w:sz w:val="20"/>
          <w:szCs w:val="20"/>
        </w:rPr>
        <w:t>Exterior:</w:t>
      </w:r>
    </w:p>
    <w:p w14:paraId="31C636CF" w14:textId="11BD58D1" w:rsidR="00842341" w:rsidRDefault="000610C4" w:rsidP="00A71274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</w:pPr>
      <w:r w:rsidRPr="000610C4">
        <w:rPr>
          <w:rFonts w:eastAsia="Times New Roman" w:cs="Arial"/>
          <w:color w:val="000000"/>
          <w:sz w:val="20"/>
          <w:szCs w:val="20"/>
        </w:rPr>
        <w:t>Matterhorn White with Skyline Steel, Dusk Gray Metallic and Ward Red Painted Stripes</w:t>
      </w:r>
    </w:p>
    <w:p w14:paraId="2804FEC1" w14:textId="77777777" w:rsidR="000610C4" w:rsidRPr="00CE7EC0" w:rsidRDefault="000610C4" w:rsidP="00A71274">
      <w:pPr>
        <w:tabs>
          <w:tab w:val="left" w:pos="6244"/>
        </w:tabs>
        <w:rPr>
          <w:rFonts w:eastAsia="Times New Roman" w:cs="Arial"/>
          <w:b/>
          <w:bCs/>
          <w:color w:val="000000"/>
          <w:sz w:val="12"/>
          <w:szCs w:val="20"/>
        </w:rPr>
      </w:pPr>
    </w:p>
    <w:p w14:paraId="513861CF" w14:textId="23DC5430" w:rsidR="00842341" w:rsidRDefault="00E372AF" w:rsidP="00A71274">
      <w:pPr>
        <w:tabs>
          <w:tab w:val="left" w:pos="62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842341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16941A26" w14:textId="6AFD3015" w:rsidR="00E372AF" w:rsidRPr="00CE7EC0" w:rsidRDefault="00B644DF" w:rsidP="00A71274">
      <w:pPr>
        <w:tabs>
          <w:tab w:val="left" w:pos="6244"/>
        </w:tabs>
        <w:rPr>
          <w:rFonts w:eastAsia="Times New Roman" w:cs="Arial"/>
          <w:color w:val="000000"/>
          <w:sz w:val="12"/>
          <w:szCs w:val="20"/>
        </w:rPr>
      </w:pPr>
      <w:r w:rsidRPr="00842341">
        <w:rPr>
          <w:rFonts w:eastAsia="Times New Roman" w:cs="Arial"/>
          <w:color w:val="000000"/>
          <w:sz w:val="20"/>
          <w:szCs w:val="20"/>
        </w:rPr>
        <w:t xml:space="preserve">Leather Seat Surfaces, </w:t>
      </w:r>
      <w:r w:rsidR="00452C5B" w:rsidRPr="00842341">
        <w:rPr>
          <w:rFonts w:eastAsia="Times New Roman" w:cs="Arial"/>
          <w:color w:val="000000"/>
          <w:sz w:val="20"/>
          <w:szCs w:val="20"/>
        </w:rPr>
        <w:t>Pebble Leather with Perforated Pebble Leather Insert / Pebble Vinyl</w:t>
      </w:r>
    </w:p>
    <w:p w14:paraId="4ABBDB07" w14:textId="77777777" w:rsidR="00E372AF" w:rsidRPr="00842341" w:rsidRDefault="00E372AF" w:rsidP="00A71274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  <w:sectPr w:rsidR="00E372AF" w:rsidRPr="00842341" w:rsidSect="00CE7EC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656" w:right="720" w:bottom="432" w:left="720" w:header="288" w:footer="288" w:gutter="0"/>
          <w:cols w:num="2" w:space="720"/>
          <w:docGrid w:linePitch="360"/>
        </w:sectPr>
      </w:pPr>
    </w:p>
    <w:p w14:paraId="47F674F0" w14:textId="5560035E" w:rsidR="00842341" w:rsidRDefault="00842341" w:rsidP="00A71274">
      <w:pPr>
        <w:tabs>
          <w:tab w:val="left" w:pos="6244"/>
        </w:tabs>
        <w:rPr>
          <w:rFonts w:eastAsia="Times New Roman" w:cs="Arial"/>
          <w:b/>
          <w:bCs/>
          <w:color w:val="244062"/>
          <w:sz w:val="16"/>
          <w:szCs w:val="36"/>
          <w:highlight w:val="yellow"/>
        </w:rPr>
        <w:sectPr w:rsidR="00842341" w:rsidSect="00842341"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4F0C7EEE" w14:textId="5F6E1D04" w:rsidR="00A47C6C" w:rsidRDefault="00560B75" w:rsidP="00A47C6C">
      <w:pPr>
        <w:tabs>
          <w:tab w:val="left" w:pos="5844"/>
        </w:tabs>
        <w:rPr>
          <w:rFonts w:eastAsia="Times New Roman" w:cs="Arial"/>
          <w:b/>
          <w:bCs/>
          <w:color w:val="244062"/>
          <w:sz w:val="28"/>
          <w:szCs w:val="36"/>
        </w:rPr>
      </w:pPr>
      <w:bookmarkStart w:id="0" w:name="_Hlk503442520"/>
      <w:bookmarkStart w:id="1" w:name="_GoBack"/>
      <w:r w:rsidRPr="00842341">
        <w:rPr>
          <w:rFonts w:eastAsia="Times New Roman" w:cs="Arial"/>
          <w:noProof/>
          <w:sz w:val="10"/>
          <w:szCs w:val="20"/>
          <w:highlight w:val="yellow"/>
        </w:rPr>
        <w:drawing>
          <wp:anchor distT="0" distB="0" distL="114300" distR="114300" simplePos="0" relativeHeight="251660800" behindDoc="0" locked="0" layoutInCell="1" allowOverlap="1" wp14:anchorId="14A71981" wp14:editId="507B72B4">
            <wp:simplePos x="0" y="0"/>
            <wp:positionH relativeFrom="column">
              <wp:posOffset>1611630</wp:posOffset>
            </wp:positionH>
            <wp:positionV relativeFrom="paragraph">
              <wp:posOffset>55995</wp:posOffset>
            </wp:positionV>
            <wp:extent cx="3657600" cy="1597025"/>
            <wp:effectExtent l="0" t="0" r="0" b="3175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bookmarkEnd w:id="0"/>
    <w:p w14:paraId="303A831A" w14:textId="56EDC78E" w:rsidR="002D62C8" w:rsidRDefault="002D62C8" w:rsidP="00560B75">
      <w:pPr>
        <w:tabs>
          <w:tab w:val="left" w:pos="5844"/>
        </w:tabs>
        <w:rPr>
          <w:rFonts w:eastAsia="Times New Roman" w:cs="Arial"/>
          <w:b/>
          <w:bCs/>
          <w:color w:val="244062"/>
          <w:sz w:val="28"/>
          <w:szCs w:val="36"/>
        </w:rPr>
      </w:pPr>
    </w:p>
    <w:p w14:paraId="54A0A874" w14:textId="326B5045" w:rsidR="00560B75" w:rsidRDefault="00560B75" w:rsidP="00560B75">
      <w:pPr>
        <w:tabs>
          <w:tab w:val="left" w:pos="5844"/>
        </w:tabs>
        <w:rPr>
          <w:rFonts w:eastAsia="Times New Roman" w:cs="Arial"/>
          <w:b/>
          <w:bCs/>
          <w:color w:val="244062"/>
          <w:sz w:val="28"/>
          <w:szCs w:val="36"/>
        </w:rPr>
      </w:pPr>
    </w:p>
    <w:p w14:paraId="59F330A5" w14:textId="619E1204" w:rsidR="00560B75" w:rsidRDefault="00560B75" w:rsidP="00560B75">
      <w:pPr>
        <w:tabs>
          <w:tab w:val="left" w:pos="5844"/>
        </w:tabs>
        <w:rPr>
          <w:rFonts w:eastAsia="Times New Roman" w:cs="Arial"/>
          <w:b/>
          <w:bCs/>
          <w:color w:val="244062"/>
          <w:sz w:val="28"/>
          <w:szCs w:val="36"/>
        </w:rPr>
      </w:pPr>
    </w:p>
    <w:p w14:paraId="082608C3" w14:textId="362AC422" w:rsidR="00560B75" w:rsidRDefault="00560B75" w:rsidP="00560B75">
      <w:pPr>
        <w:tabs>
          <w:tab w:val="left" w:pos="5844"/>
        </w:tabs>
        <w:rPr>
          <w:rFonts w:eastAsia="Times New Roman" w:cs="Arial"/>
          <w:b/>
          <w:bCs/>
          <w:color w:val="244062"/>
          <w:sz w:val="28"/>
          <w:szCs w:val="36"/>
        </w:rPr>
      </w:pPr>
    </w:p>
    <w:p w14:paraId="21B31509" w14:textId="77777777" w:rsidR="00560B75" w:rsidRPr="002751E1" w:rsidRDefault="00560B75" w:rsidP="00560B75">
      <w:pPr>
        <w:tabs>
          <w:tab w:val="left" w:pos="5844"/>
        </w:tabs>
        <w:rPr>
          <w:rFonts w:eastAsia="Times New Roman" w:cs="Arial"/>
          <w:sz w:val="20"/>
          <w:szCs w:val="20"/>
        </w:rPr>
      </w:pPr>
    </w:p>
    <w:p w14:paraId="0BC27E91" w14:textId="50310506" w:rsidR="000610C4" w:rsidRDefault="000610C4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039AA6D4" w14:textId="5EFEB8DA" w:rsidR="002D62C8" w:rsidRDefault="002D62C8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6D0678FB" w14:textId="77777777" w:rsidR="002D62C8" w:rsidRDefault="002D62C8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69DCB43B" w14:textId="77777777" w:rsidR="000610C4" w:rsidRDefault="000610C4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21CD00D7" w14:textId="77777777" w:rsidR="007C3E18" w:rsidRDefault="007C3E18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07A234E6" w14:textId="77777777" w:rsidR="00560B75" w:rsidRPr="001F0FD6" w:rsidRDefault="00560B75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74D411A6" w14:textId="77777777" w:rsidR="00560B75" w:rsidRPr="001F0FD6" w:rsidRDefault="00560B75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6B6130E" w14:textId="77777777" w:rsidR="00560B75" w:rsidRDefault="00560B75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1205BC68" w14:textId="77777777" w:rsidR="00560B75" w:rsidRPr="001F0FD6" w:rsidRDefault="00560B75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1199DBA" w14:textId="77777777" w:rsidR="00560B75" w:rsidRPr="001F0FD6" w:rsidRDefault="00560B75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73AED17A" w14:textId="696F3557" w:rsidR="00452C5B" w:rsidRPr="00560B75" w:rsidRDefault="00560B75" w:rsidP="00560B75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6"/>
          <w:szCs w:val="26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</w:t>
      </w:r>
      <w:proofErr w:type="spell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•  No Corrosion</w:t>
      </w:r>
    </w:p>
    <w:sectPr w:rsidR="00452C5B" w:rsidRPr="00560B75" w:rsidSect="00842341">
      <w:type w:val="continuous"/>
      <w:pgSz w:w="12240" w:h="15840" w:code="1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E155E" w14:textId="77777777" w:rsidR="00CA273B" w:rsidRDefault="00CA273B" w:rsidP="002544AB">
      <w:r>
        <w:separator/>
      </w:r>
    </w:p>
  </w:endnote>
  <w:endnote w:type="continuationSeparator" w:id="0">
    <w:p w14:paraId="0FEE297A" w14:textId="77777777" w:rsidR="00CA273B" w:rsidRDefault="00CA273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0A512" w14:textId="77777777" w:rsidR="00E8205E" w:rsidRDefault="00E82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FB965" w14:textId="77777777" w:rsidR="00E8205E" w:rsidRPr="00E414E5" w:rsidRDefault="00E8205E" w:rsidP="00A61AB1">
    <w:pPr>
      <w:pStyle w:val="Footer"/>
      <w:jc w:val="center"/>
      <w:rPr>
        <w:sz w:val="16"/>
      </w:rPr>
    </w:pPr>
    <w:r w:rsidRPr="00842341">
      <w:rPr>
        <w:noProof/>
        <w:sz w:val="16"/>
      </w:rPr>
      <w:drawing>
        <wp:inline distT="0" distB="0" distL="0" distR="0" wp14:anchorId="75E01CC8" wp14:editId="31BD13C7">
          <wp:extent cx="6858000" cy="47307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414E5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B82A6" w14:textId="77777777" w:rsidR="00E8205E" w:rsidRDefault="00E8205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D3D9C" w14:textId="77777777" w:rsidR="00842341" w:rsidRDefault="0084234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E3D39" w14:textId="7C415B4B" w:rsidR="00E414E5" w:rsidRPr="00E414E5" w:rsidRDefault="00842341" w:rsidP="00A61AB1">
    <w:pPr>
      <w:pStyle w:val="Footer"/>
      <w:jc w:val="center"/>
      <w:rPr>
        <w:sz w:val="16"/>
      </w:rPr>
    </w:pPr>
    <w:r w:rsidRPr="00842341">
      <w:rPr>
        <w:noProof/>
        <w:sz w:val="16"/>
      </w:rPr>
      <w:drawing>
        <wp:inline distT="0" distB="0" distL="0" distR="0" wp14:anchorId="72583871" wp14:editId="1592C7F5">
          <wp:extent cx="6858000" cy="473075"/>
          <wp:effectExtent l="0" t="0" r="0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1AB1" w:rsidRPr="00E414E5">
      <w:rPr>
        <w:sz w:val="16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F050D" w14:textId="77777777" w:rsidR="00842341" w:rsidRDefault="00842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FADD8" w14:textId="77777777" w:rsidR="00CA273B" w:rsidRDefault="00CA273B" w:rsidP="002544AB">
      <w:r>
        <w:separator/>
      </w:r>
    </w:p>
  </w:footnote>
  <w:footnote w:type="continuationSeparator" w:id="0">
    <w:p w14:paraId="1B71975F" w14:textId="77777777" w:rsidR="00CA273B" w:rsidRDefault="00CA273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C81B3" w14:textId="77777777" w:rsidR="00E8205E" w:rsidRDefault="00E82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3EBEE" w14:textId="11F30468" w:rsidR="00E8205E" w:rsidRDefault="00E8205E" w:rsidP="00E414E5">
    <w:pPr>
      <w:pStyle w:val="Header"/>
      <w:jc w:val="center"/>
    </w:pPr>
    <w:r>
      <w:rPr>
        <w:noProof/>
      </w:rPr>
      <w:drawing>
        <wp:inline distT="0" distB="0" distL="0" distR="0" wp14:anchorId="65A15F7D" wp14:editId="7AD91AA5">
          <wp:extent cx="6858000" cy="692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86078" w14:textId="77777777" w:rsidR="00E8205E" w:rsidRDefault="00E8205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39287" w14:textId="77777777" w:rsidR="00842341" w:rsidRDefault="0084234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F4554" w14:textId="7D9C7696" w:rsidR="002544AB" w:rsidRDefault="00842341" w:rsidP="00E414E5">
    <w:pPr>
      <w:pStyle w:val="Header"/>
      <w:jc w:val="center"/>
    </w:pPr>
    <w:r>
      <w:rPr>
        <w:noProof/>
      </w:rPr>
      <w:drawing>
        <wp:inline distT="0" distB="0" distL="0" distR="0" wp14:anchorId="3DFF3305" wp14:editId="0E1783AD">
          <wp:extent cx="6858000" cy="6921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0E790" w14:textId="77777777" w:rsidR="00842341" w:rsidRDefault="008423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610C4"/>
    <w:rsid w:val="00075C41"/>
    <w:rsid w:val="000F2494"/>
    <w:rsid w:val="00122E0F"/>
    <w:rsid w:val="00123F6E"/>
    <w:rsid w:val="00125778"/>
    <w:rsid w:val="00142F3A"/>
    <w:rsid w:val="00156E37"/>
    <w:rsid w:val="00167B41"/>
    <w:rsid w:val="001A18A1"/>
    <w:rsid w:val="001B3E09"/>
    <w:rsid w:val="001B54D3"/>
    <w:rsid w:val="001C7332"/>
    <w:rsid w:val="001C7D19"/>
    <w:rsid w:val="001E3440"/>
    <w:rsid w:val="001F09E7"/>
    <w:rsid w:val="001F3C34"/>
    <w:rsid w:val="0020021A"/>
    <w:rsid w:val="00230C89"/>
    <w:rsid w:val="002544AB"/>
    <w:rsid w:val="00271A7B"/>
    <w:rsid w:val="00286AA1"/>
    <w:rsid w:val="002D62C8"/>
    <w:rsid w:val="003025AD"/>
    <w:rsid w:val="003454BD"/>
    <w:rsid w:val="00380928"/>
    <w:rsid w:val="003E01A3"/>
    <w:rsid w:val="003F11A5"/>
    <w:rsid w:val="004120D2"/>
    <w:rsid w:val="0042445C"/>
    <w:rsid w:val="0044645B"/>
    <w:rsid w:val="0044659F"/>
    <w:rsid w:val="00452C5B"/>
    <w:rsid w:val="004A7EE8"/>
    <w:rsid w:val="004C4D92"/>
    <w:rsid w:val="004F4540"/>
    <w:rsid w:val="00511E6D"/>
    <w:rsid w:val="00540F44"/>
    <w:rsid w:val="00560B75"/>
    <w:rsid w:val="00566BD1"/>
    <w:rsid w:val="00586247"/>
    <w:rsid w:val="00586AB6"/>
    <w:rsid w:val="00635ACE"/>
    <w:rsid w:val="00651BD3"/>
    <w:rsid w:val="006551EB"/>
    <w:rsid w:val="00666929"/>
    <w:rsid w:val="006A7CA2"/>
    <w:rsid w:val="006B2775"/>
    <w:rsid w:val="006E017C"/>
    <w:rsid w:val="007111EF"/>
    <w:rsid w:val="007121AF"/>
    <w:rsid w:val="0072321C"/>
    <w:rsid w:val="007349F6"/>
    <w:rsid w:val="00736385"/>
    <w:rsid w:val="00771AE4"/>
    <w:rsid w:val="00772A3C"/>
    <w:rsid w:val="00784F01"/>
    <w:rsid w:val="007C1781"/>
    <w:rsid w:val="007C3E18"/>
    <w:rsid w:val="00813890"/>
    <w:rsid w:val="00817A3E"/>
    <w:rsid w:val="00842341"/>
    <w:rsid w:val="00854696"/>
    <w:rsid w:val="00862841"/>
    <w:rsid w:val="00892E5B"/>
    <w:rsid w:val="00895DDE"/>
    <w:rsid w:val="008E1BAE"/>
    <w:rsid w:val="009233B7"/>
    <w:rsid w:val="009461F8"/>
    <w:rsid w:val="00962B94"/>
    <w:rsid w:val="00966C81"/>
    <w:rsid w:val="0097183E"/>
    <w:rsid w:val="00984FEF"/>
    <w:rsid w:val="00996AEE"/>
    <w:rsid w:val="009B09E3"/>
    <w:rsid w:val="009D0D97"/>
    <w:rsid w:val="009E64DF"/>
    <w:rsid w:val="00A27861"/>
    <w:rsid w:val="00A31180"/>
    <w:rsid w:val="00A34D95"/>
    <w:rsid w:val="00A47C6C"/>
    <w:rsid w:val="00A607CD"/>
    <w:rsid w:val="00A61AB1"/>
    <w:rsid w:val="00A71274"/>
    <w:rsid w:val="00A92195"/>
    <w:rsid w:val="00AC123C"/>
    <w:rsid w:val="00AD46DE"/>
    <w:rsid w:val="00AF598F"/>
    <w:rsid w:val="00B250BA"/>
    <w:rsid w:val="00B2535E"/>
    <w:rsid w:val="00B26678"/>
    <w:rsid w:val="00B30BC2"/>
    <w:rsid w:val="00B37101"/>
    <w:rsid w:val="00B644DF"/>
    <w:rsid w:val="00BD4314"/>
    <w:rsid w:val="00CA273B"/>
    <w:rsid w:val="00CB57A4"/>
    <w:rsid w:val="00CE7EC0"/>
    <w:rsid w:val="00CF1485"/>
    <w:rsid w:val="00D16477"/>
    <w:rsid w:val="00D40CFF"/>
    <w:rsid w:val="00D574F2"/>
    <w:rsid w:val="00D82AE8"/>
    <w:rsid w:val="00DC0328"/>
    <w:rsid w:val="00DD3D93"/>
    <w:rsid w:val="00DF71EE"/>
    <w:rsid w:val="00E372AF"/>
    <w:rsid w:val="00E414E5"/>
    <w:rsid w:val="00E8205E"/>
    <w:rsid w:val="00F10DF1"/>
    <w:rsid w:val="00F866FC"/>
    <w:rsid w:val="00FA6668"/>
    <w:rsid w:val="00FC34E6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4F121807"/>
  <w15:docId w15:val="{EF3F1129-90F5-4BFD-977C-4D77CE45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9675A-68E1-48EE-9D3C-072817EE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1885</Characters>
  <Application>Microsoft Office Word</Application>
  <DocSecurity>0</DocSecurity>
  <Lines>89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Marsha Spence</dc:creator>
  <cp:lastModifiedBy>Marsha Spence</cp:lastModifiedBy>
  <cp:revision>3</cp:revision>
  <cp:lastPrinted>2016-05-19T22:09:00Z</cp:lastPrinted>
  <dcterms:created xsi:type="dcterms:W3CDTF">2020-01-29T20:26:00Z</dcterms:created>
  <dcterms:modified xsi:type="dcterms:W3CDTF">2020-01-29T20:27:00Z</dcterms:modified>
</cp:coreProperties>
</file>